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BD" w:rsidRDefault="001C40BD" w:rsidP="001C40BD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</w:p>
    <w:p w:rsidR="000D51F1" w:rsidRPr="001C40BD" w:rsidRDefault="001C40BD" w:rsidP="001C40BD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  <w:r w:rsidRPr="001C40BD">
        <w:rPr>
          <w:sz w:val="24"/>
          <w:szCs w:val="24"/>
        </w:rPr>
        <w:t>Рабочая</w:t>
      </w:r>
      <w:r w:rsidRPr="001C40BD">
        <w:rPr>
          <w:spacing w:val="-4"/>
          <w:sz w:val="24"/>
          <w:szCs w:val="24"/>
        </w:rPr>
        <w:t xml:space="preserve"> </w:t>
      </w:r>
      <w:r w:rsidRPr="001C40BD">
        <w:rPr>
          <w:sz w:val="24"/>
          <w:szCs w:val="24"/>
        </w:rPr>
        <w:t>программа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по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z w:val="24"/>
          <w:szCs w:val="24"/>
        </w:rPr>
        <w:t>химии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для</w:t>
      </w:r>
      <w:r w:rsidRPr="001C40BD">
        <w:rPr>
          <w:spacing w:val="-4"/>
          <w:sz w:val="24"/>
          <w:szCs w:val="24"/>
        </w:rPr>
        <w:t xml:space="preserve"> </w:t>
      </w:r>
      <w:r w:rsidRPr="001C40BD">
        <w:rPr>
          <w:sz w:val="24"/>
          <w:szCs w:val="24"/>
        </w:rPr>
        <w:t>основной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школы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составлена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на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основе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ФГОС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ООО, ООП,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авторской программы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О.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С.</w:t>
      </w:r>
      <w:r w:rsidRPr="001C40BD">
        <w:rPr>
          <w:spacing w:val="-4"/>
          <w:sz w:val="24"/>
          <w:szCs w:val="24"/>
        </w:rPr>
        <w:t xml:space="preserve"> </w:t>
      </w:r>
      <w:r w:rsidRPr="001C40BD">
        <w:rPr>
          <w:sz w:val="24"/>
          <w:szCs w:val="24"/>
        </w:rPr>
        <w:t>Габриеляна,</w:t>
      </w:r>
      <w:r w:rsidRPr="001C40BD">
        <w:rPr>
          <w:spacing w:val="-4"/>
          <w:sz w:val="24"/>
          <w:szCs w:val="24"/>
        </w:rPr>
        <w:t xml:space="preserve"> </w:t>
      </w:r>
      <w:r w:rsidRPr="001C40BD">
        <w:rPr>
          <w:sz w:val="24"/>
          <w:szCs w:val="24"/>
        </w:rPr>
        <w:t>С. А.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Сладкова</w:t>
      </w:r>
    </w:p>
    <w:p w:rsidR="000D51F1" w:rsidRPr="001C40BD" w:rsidRDefault="001C40BD" w:rsidP="001C40BD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1C40BD">
        <w:rPr>
          <w:sz w:val="24"/>
          <w:szCs w:val="24"/>
        </w:rPr>
        <w:t>«Рабочих программ к предметной линии учебников О.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С.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Габриеляна,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И.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Г.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Остроумова,</w:t>
      </w:r>
      <w:r w:rsidRPr="001C40BD">
        <w:rPr>
          <w:spacing w:val="58"/>
          <w:sz w:val="24"/>
          <w:szCs w:val="24"/>
        </w:rPr>
        <w:t xml:space="preserve"> </w:t>
      </w:r>
      <w:r w:rsidRPr="001C40BD">
        <w:rPr>
          <w:sz w:val="24"/>
          <w:szCs w:val="24"/>
        </w:rPr>
        <w:t>С.</w:t>
      </w:r>
      <w:r w:rsidRPr="001C40BD">
        <w:rPr>
          <w:spacing w:val="52"/>
          <w:sz w:val="24"/>
          <w:szCs w:val="24"/>
        </w:rPr>
        <w:t xml:space="preserve"> </w:t>
      </w:r>
      <w:r w:rsidRPr="001C40BD">
        <w:rPr>
          <w:sz w:val="24"/>
          <w:szCs w:val="24"/>
        </w:rPr>
        <w:t>А.</w:t>
      </w:r>
      <w:r w:rsidRPr="001C40BD">
        <w:rPr>
          <w:spacing w:val="57"/>
          <w:sz w:val="24"/>
          <w:szCs w:val="24"/>
        </w:rPr>
        <w:t xml:space="preserve"> </w:t>
      </w:r>
      <w:r w:rsidRPr="001C40BD">
        <w:rPr>
          <w:sz w:val="24"/>
          <w:szCs w:val="24"/>
        </w:rPr>
        <w:t>Сладкова.</w:t>
      </w:r>
      <w:r w:rsidRPr="001C40BD">
        <w:rPr>
          <w:spacing w:val="54"/>
          <w:sz w:val="24"/>
          <w:szCs w:val="24"/>
        </w:rPr>
        <w:t xml:space="preserve"> </w:t>
      </w:r>
      <w:r w:rsidRPr="001C40BD">
        <w:rPr>
          <w:sz w:val="24"/>
          <w:szCs w:val="24"/>
        </w:rPr>
        <w:t>8—9</w:t>
      </w:r>
      <w:r w:rsidRPr="001C40BD">
        <w:rPr>
          <w:spacing w:val="50"/>
          <w:sz w:val="24"/>
          <w:szCs w:val="24"/>
        </w:rPr>
        <w:t xml:space="preserve"> </w:t>
      </w:r>
      <w:r w:rsidRPr="001C40BD">
        <w:rPr>
          <w:sz w:val="24"/>
          <w:szCs w:val="24"/>
        </w:rPr>
        <w:t>классы»</w:t>
      </w:r>
      <w:r w:rsidRPr="001C40BD">
        <w:rPr>
          <w:spacing w:val="42"/>
          <w:sz w:val="24"/>
          <w:szCs w:val="24"/>
        </w:rPr>
        <w:t xml:space="preserve"> </w:t>
      </w:r>
      <w:r w:rsidRPr="001C40BD">
        <w:rPr>
          <w:sz w:val="24"/>
          <w:szCs w:val="24"/>
        </w:rPr>
        <w:t>М: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«Просвещение»</w:t>
      </w:r>
      <w:r w:rsidRPr="001C40BD">
        <w:rPr>
          <w:spacing w:val="-13"/>
          <w:sz w:val="24"/>
          <w:szCs w:val="24"/>
        </w:rPr>
        <w:t xml:space="preserve"> </w:t>
      </w:r>
      <w:r w:rsidRPr="001C40BD">
        <w:rPr>
          <w:sz w:val="24"/>
          <w:szCs w:val="24"/>
        </w:rPr>
        <w:t>2019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z w:val="24"/>
          <w:szCs w:val="24"/>
        </w:rPr>
        <w:t>г.,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ООП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ООО.</w:t>
      </w:r>
    </w:p>
    <w:p w:rsidR="000D51F1" w:rsidRPr="001C40BD" w:rsidRDefault="001C40BD" w:rsidP="001C40B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1C40BD">
        <w:rPr>
          <w:sz w:val="24"/>
          <w:szCs w:val="24"/>
        </w:rPr>
        <w:t>Цели</w:t>
      </w:r>
      <w:r w:rsidRPr="001C40BD">
        <w:rPr>
          <w:spacing w:val="-13"/>
          <w:sz w:val="24"/>
          <w:szCs w:val="24"/>
        </w:rPr>
        <w:t xml:space="preserve"> </w:t>
      </w:r>
      <w:r w:rsidRPr="001C40BD">
        <w:rPr>
          <w:sz w:val="24"/>
          <w:szCs w:val="24"/>
        </w:rPr>
        <w:t>изучения</w:t>
      </w:r>
      <w:r w:rsidRPr="001C40BD">
        <w:rPr>
          <w:spacing w:val="3"/>
          <w:sz w:val="24"/>
          <w:szCs w:val="24"/>
        </w:rPr>
        <w:t xml:space="preserve"> </w:t>
      </w:r>
      <w:r w:rsidRPr="001C40BD">
        <w:rPr>
          <w:sz w:val="24"/>
          <w:szCs w:val="24"/>
        </w:rPr>
        <w:t>химии</w:t>
      </w:r>
      <w:r w:rsidRPr="001C40BD">
        <w:rPr>
          <w:spacing w:val="-8"/>
          <w:sz w:val="24"/>
          <w:szCs w:val="24"/>
        </w:rPr>
        <w:t xml:space="preserve"> </w:t>
      </w:r>
      <w:r w:rsidRPr="001C40BD">
        <w:rPr>
          <w:sz w:val="24"/>
          <w:szCs w:val="24"/>
        </w:rPr>
        <w:t>в</w:t>
      </w:r>
      <w:r w:rsidRPr="001C40BD">
        <w:rPr>
          <w:spacing w:val="-15"/>
          <w:sz w:val="24"/>
          <w:szCs w:val="24"/>
        </w:rPr>
        <w:t xml:space="preserve"> </w:t>
      </w:r>
      <w:r w:rsidRPr="001C40BD">
        <w:rPr>
          <w:sz w:val="24"/>
          <w:szCs w:val="24"/>
        </w:rPr>
        <w:t>основной</w:t>
      </w:r>
      <w:r w:rsidRPr="001C40BD">
        <w:rPr>
          <w:spacing w:val="-8"/>
          <w:sz w:val="24"/>
          <w:szCs w:val="24"/>
        </w:rPr>
        <w:t xml:space="preserve"> </w:t>
      </w:r>
      <w:r w:rsidRPr="001C40BD">
        <w:rPr>
          <w:sz w:val="24"/>
          <w:szCs w:val="24"/>
        </w:rPr>
        <w:t>школе</w:t>
      </w:r>
      <w:r w:rsidRPr="001C40BD">
        <w:rPr>
          <w:spacing w:val="-2"/>
          <w:sz w:val="24"/>
          <w:szCs w:val="24"/>
        </w:rPr>
        <w:t xml:space="preserve"> </w:t>
      </w:r>
      <w:r w:rsidRPr="001C40BD">
        <w:rPr>
          <w:sz w:val="24"/>
          <w:szCs w:val="24"/>
        </w:rPr>
        <w:t>следующие:</w:t>
      </w:r>
    </w:p>
    <w:p w:rsidR="000D51F1" w:rsidRPr="001C40BD" w:rsidRDefault="001C40BD" w:rsidP="001C40BD">
      <w:pPr>
        <w:pStyle w:val="a4"/>
        <w:tabs>
          <w:tab w:val="left" w:pos="1396"/>
          <w:tab w:val="left" w:pos="1397"/>
        </w:tabs>
        <w:spacing w:line="276" w:lineRule="auto"/>
        <w:ind w:left="0" w:firstLine="709"/>
        <w:rPr>
          <w:sz w:val="24"/>
          <w:szCs w:val="24"/>
        </w:rPr>
      </w:pPr>
      <w:r w:rsidRPr="001C40BD">
        <w:rPr>
          <w:sz w:val="24"/>
          <w:szCs w:val="24"/>
        </w:rPr>
        <w:t>формирование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у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обучающихся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химической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картины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мира,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как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органической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части</w:t>
      </w:r>
      <w:r w:rsidRPr="001C40BD">
        <w:rPr>
          <w:spacing w:val="6"/>
          <w:sz w:val="24"/>
          <w:szCs w:val="24"/>
        </w:rPr>
        <w:t xml:space="preserve"> </w:t>
      </w:r>
      <w:r w:rsidRPr="001C40BD">
        <w:rPr>
          <w:sz w:val="24"/>
          <w:szCs w:val="24"/>
        </w:rPr>
        <w:t>его целостной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естественно-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научной картины.</w:t>
      </w:r>
    </w:p>
    <w:p w:rsidR="000D51F1" w:rsidRPr="001C40BD" w:rsidRDefault="001C40BD" w:rsidP="001C40BD">
      <w:pPr>
        <w:pStyle w:val="a4"/>
        <w:tabs>
          <w:tab w:val="left" w:pos="1396"/>
          <w:tab w:val="left" w:pos="1397"/>
        </w:tabs>
        <w:spacing w:line="276" w:lineRule="auto"/>
        <w:ind w:left="0" w:firstLine="709"/>
        <w:rPr>
          <w:sz w:val="24"/>
          <w:szCs w:val="24"/>
        </w:rPr>
      </w:pPr>
      <w:r w:rsidRPr="001C40BD">
        <w:rPr>
          <w:sz w:val="24"/>
          <w:szCs w:val="24"/>
        </w:rPr>
        <w:t>развитие познавательных интересов, интеллектуальных и творческих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способностей, обучающихся в процессе изучения ими химической науки и её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вклада</w:t>
      </w:r>
      <w:r w:rsidRPr="001C40BD">
        <w:rPr>
          <w:spacing w:val="8"/>
          <w:sz w:val="24"/>
          <w:szCs w:val="24"/>
        </w:rPr>
        <w:t xml:space="preserve"> </w:t>
      </w:r>
      <w:r w:rsidRPr="001C40BD">
        <w:rPr>
          <w:sz w:val="24"/>
          <w:szCs w:val="24"/>
        </w:rPr>
        <w:t>в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современный</w:t>
      </w:r>
      <w:r w:rsidRPr="001C40BD">
        <w:rPr>
          <w:spacing w:val="7"/>
          <w:sz w:val="24"/>
          <w:szCs w:val="24"/>
        </w:rPr>
        <w:t xml:space="preserve"> </w:t>
      </w:r>
      <w:r w:rsidRPr="001C40BD">
        <w:rPr>
          <w:sz w:val="24"/>
          <w:szCs w:val="24"/>
        </w:rPr>
        <w:t>научно-технический</w:t>
      </w:r>
      <w:r w:rsidRPr="001C40BD">
        <w:rPr>
          <w:spacing w:val="2"/>
          <w:sz w:val="24"/>
          <w:szCs w:val="24"/>
        </w:rPr>
        <w:t xml:space="preserve"> </w:t>
      </w:r>
      <w:r w:rsidRPr="001C40BD">
        <w:rPr>
          <w:sz w:val="24"/>
          <w:szCs w:val="24"/>
        </w:rPr>
        <w:t>прогресс;</w:t>
      </w:r>
    </w:p>
    <w:p w:rsidR="000D51F1" w:rsidRPr="001C40BD" w:rsidRDefault="001C40BD" w:rsidP="001C40BD">
      <w:pPr>
        <w:pStyle w:val="a4"/>
        <w:tabs>
          <w:tab w:val="left" w:pos="1396"/>
          <w:tab w:val="left" w:pos="1397"/>
        </w:tabs>
        <w:spacing w:line="276" w:lineRule="auto"/>
        <w:ind w:left="0" w:firstLine="709"/>
        <w:rPr>
          <w:sz w:val="24"/>
          <w:szCs w:val="24"/>
        </w:rPr>
      </w:pPr>
      <w:r w:rsidRPr="001C40BD">
        <w:rPr>
          <w:sz w:val="24"/>
          <w:szCs w:val="24"/>
        </w:rPr>
        <w:t>формирование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важнейших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логических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операций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мышления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(анализ,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синтез,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обобщение,</w:t>
      </w:r>
      <w:r w:rsidRPr="001C40BD">
        <w:rPr>
          <w:spacing w:val="-9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конкретизация,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сравнение</w:t>
      </w:r>
      <w:r w:rsidRPr="001C40BD">
        <w:rPr>
          <w:spacing w:val="-7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и</w:t>
      </w:r>
      <w:r w:rsidRPr="001C40BD">
        <w:rPr>
          <w:spacing w:val="-9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др.)</w:t>
      </w:r>
      <w:r w:rsidRPr="001C40BD">
        <w:rPr>
          <w:spacing w:val="-10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в</w:t>
      </w:r>
      <w:r w:rsidRPr="001C40BD">
        <w:rPr>
          <w:spacing w:val="-17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процессе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pacing w:val="-1"/>
          <w:sz w:val="24"/>
          <w:szCs w:val="24"/>
        </w:rPr>
        <w:t>познания</w:t>
      </w:r>
      <w:r w:rsidRPr="001C40BD">
        <w:rPr>
          <w:spacing w:val="-7"/>
          <w:sz w:val="24"/>
          <w:szCs w:val="24"/>
        </w:rPr>
        <w:t xml:space="preserve"> </w:t>
      </w:r>
      <w:r w:rsidRPr="001C40BD">
        <w:rPr>
          <w:sz w:val="24"/>
          <w:szCs w:val="24"/>
        </w:rPr>
        <w:t>системы</w:t>
      </w:r>
      <w:r w:rsidRPr="001C40BD">
        <w:rPr>
          <w:spacing w:val="-68"/>
          <w:sz w:val="24"/>
          <w:szCs w:val="24"/>
        </w:rPr>
        <w:t xml:space="preserve"> </w:t>
      </w:r>
      <w:r w:rsidRPr="001C40BD">
        <w:rPr>
          <w:sz w:val="24"/>
          <w:szCs w:val="24"/>
        </w:rPr>
        <w:t>важнейших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понятий,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законов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и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теорий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составе,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строении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и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свойствах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химических</w:t>
      </w:r>
      <w:r w:rsidRPr="001C40BD">
        <w:rPr>
          <w:spacing w:val="2"/>
          <w:sz w:val="24"/>
          <w:szCs w:val="24"/>
        </w:rPr>
        <w:t xml:space="preserve"> </w:t>
      </w:r>
      <w:r w:rsidRPr="001C40BD">
        <w:rPr>
          <w:sz w:val="24"/>
          <w:szCs w:val="24"/>
        </w:rPr>
        <w:t>веществ.</w:t>
      </w:r>
    </w:p>
    <w:p w:rsidR="000D51F1" w:rsidRPr="001C40BD" w:rsidRDefault="001C40BD" w:rsidP="001C40BD">
      <w:pPr>
        <w:pStyle w:val="a4"/>
        <w:tabs>
          <w:tab w:val="left" w:pos="1396"/>
          <w:tab w:val="left" w:pos="1397"/>
        </w:tabs>
        <w:spacing w:line="276" w:lineRule="auto"/>
        <w:ind w:left="0" w:firstLine="709"/>
        <w:rPr>
          <w:sz w:val="24"/>
          <w:szCs w:val="24"/>
        </w:rPr>
      </w:pPr>
      <w:r w:rsidRPr="001C40BD">
        <w:rPr>
          <w:sz w:val="24"/>
          <w:szCs w:val="24"/>
        </w:rPr>
        <w:t>воспитание убеждённости в том, что применение полученных знаний и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умений по химии является объективной необходимостью для безопасной работы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с</w:t>
      </w:r>
      <w:r w:rsidRPr="001C40BD">
        <w:rPr>
          <w:spacing w:val="2"/>
          <w:sz w:val="24"/>
          <w:szCs w:val="24"/>
        </w:rPr>
        <w:t xml:space="preserve"> </w:t>
      </w:r>
      <w:r w:rsidRPr="001C40BD">
        <w:rPr>
          <w:sz w:val="24"/>
          <w:szCs w:val="24"/>
        </w:rPr>
        <w:t>веществами и</w:t>
      </w:r>
      <w:r w:rsidRPr="001C40BD">
        <w:rPr>
          <w:spacing w:val="6"/>
          <w:sz w:val="24"/>
          <w:szCs w:val="24"/>
        </w:rPr>
        <w:t xml:space="preserve"> </w:t>
      </w:r>
      <w:r w:rsidRPr="001C40BD">
        <w:rPr>
          <w:sz w:val="24"/>
          <w:szCs w:val="24"/>
        </w:rPr>
        <w:t>материалами</w:t>
      </w:r>
      <w:r w:rsidRPr="001C40BD">
        <w:rPr>
          <w:spacing w:val="8"/>
          <w:sz w:val="24"/>
          <w:szCs w:val="24"/>
        </w:rPr>
        <w:t xml:space="preserve"> </w:t>
      </w:r>
      <w:r w:rsidRPr="001C40BD">
        <w:rPr>
          <w:sz w:val="24"/>
          <w:szCs w:val="24"/>
        </w:rPr>
        <w:t>в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быту</w:t>
      </w:r>
      <w:r w:rsidRPr="001C40BD">
        <w:rPr>
          <w:spacing w:val="-12"/>
          <w:sz w:val="24"/>
          <w:szCs w:val="24"/>
        </w:rPr>
        <w:t xml:space="preserve"> </w:t>
      </w:r>
      <w:r w:rsidRPr="001C40BD">
        <w:rPr>
          <w:sz w:val="24"/>
          <w:szCs w:val="24"/>
        </w:rPr>
        <w:t>и на</w:t>
      </w:r>
      <w:r w:rsidRPr="001C40BD">
        <w:rPr>
          <w:spacing w:val="2"/>
          <w:sz w:val="24"/>
          <w:szCs w:val="24"/>
        </w:rPr>
        <w:t xml:space="preserve"> </w:t>
      </w:r>
      <w:r w:rsidRPr="001C40BD">
        <w:rPr>
          <w:sz w:val="24"/>
          <w:szCs w:val="24"/>
        </w:rPr>
        <w:t>производстве.</w:t>
      </w:r>
    </w:p>
    <w:p w:rsidR="000D51F1" w:rsidRPr="001C40BD" w:rsidRDefault="001C40BD" w:rsidP="001C40BD">
      <w:pPr>
        <w:pStyle w:val="a4"/>
        <w:tabs>
          <w:tab w:val="left" w:pos="1396"/>
          <w:tab w:val="left" w:pos="1397"/>
        </w:tabs>
        <w:spacing w:line="276" w:lineRule="auto"/>
        <w:ind w:left="0" w:firstLine="709"/>
        <w:rPr>
          <w:sz w:val="24"/>
          <w:szCs w:val="24"/>
        </w:rPr>
      </w:pPr>
      <w:r w:rsidRPr="001C40BD">
        <w:rPr>
          <w:sz w:val="24"/>
          <w:szCs w:val="24"/>
        </w:rPr>
        <w:t>проектирование и реализация выпускниками основной школы личной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образовательной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траектории: выбор профиля обучения в старшей школе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или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профессионального</w:t>
      </w:r>
      <w:r w:rsidRPr="001C40BD">
        <w:rPr>
          <w:spacing w:val="9"/>
          <w:sz w:val="24"/>
          <w:szCs w:val="24"/>
        </w:rPr>
        <w:t xml:space="preserve"> </w:t>
      </w:r>
      <w:r w:rsidRPr="001C40BD">
        <w:rPr>
          <w:sz w:val="24"/>
          <w:szCs w:val="24"/>
        </w:rPr>
        <w:t>образовательного</w:t>
      </w:r>
      <w:r w:rsidRPr="001C40BD">
        <w:rPr>
          <w:spacing w:val="13"/>
          <w:sz w:val="24"/>
          <w:szCs w:val="24"/>
        </w:rPr>
        <w:t xml:space="preserve"> </w:t>
      </w:r>
      <w:r w:rsidRPr="001C40BD">
        <w:rPr>
          <w:sz w:val="24"/>
          <w:szCs w:val="24"/>
        </w:rPr>
        <w:t>учреждения.</w:t>
      </w:r>
    </w:p>
    <w:p w:rsidR="000D51F1" w:rsidRPr="001C40BD" w:rsidRDefault="001C40BD" w:rsidP="001C40BD">
      <w:pPr>
        <w:pStyle w:val="a4"/>
        <w:tabs>
          <w:tab w:val="left" w:pos="1392"/>
          <w:tab w:val="left" w:pos="1393"/>
        </w:tabs>
        <w:spacing w:line="276" w:lineRule="auto"/>
        <w:ind w:left="0" w:firstLine="709"/>
        <w:rPr>
          <w:sz w:val="24"/>
          <w:szCs w:val="24"/>
        </w:rPr>
      </w:pPr>
      <w:r w:rsidRPr="001C40BD">
        <w:rPr>
          <w:sz w:val="24"/>
          <w:szCs w:val="24"/>
        </w:rPr>
        <w:t>овладение ключевыми компетенциями: учебно-познавательными,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информационными,</w:t>
      </w:r>
      <w:r w:rsidRPr="001C40BD">
        <w:rPr>
          <w:spacing w:val="26"/>
          <w:sz w:val="24"/>
          <w:szCs w:val="24"/>
        </w:rPr>
        <w:t xml:space="preserve"> </w:t>
      </w:r>
      <w:r w:rsidRPr="001C40BD">
        <w:rPr>
          <w:sz w:val="24"/>
          <w:szCs w:val="24"/>
        </w:rPr>
        <w:t>ценностно-смысловыми, коммуникативными.</w:t>
      </w:r>
    </w:p>
    <w:p w:rsidR="000D51F1" w:rsidRPr="001C40BD" w:rsidRDefault="000D51F1" w:rsidP="001C40B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0D51F1" w:rsidRPr="001C40BD" w:rsidRDefault="001C40BD" w:rsidP="001C40BD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  <w:bookmarkStart w:id="0" w:name="_GoBack"/>
      <w:bookmarkEnd w:id="0"/>
      <w:r w:rsidRPr="001C40BD">
        <w:rPr>
          <w:sz w:val="24"/>
          <w:szCs w:val="24"/>
        </w:rPr>
        <w:t>Учебники:</w:t>
      </w:r>
    </w:p>
    <w:p w:rsidR="000D51F1" w:rsidRPr="001C40BD" w:rsidRDefault="001C40BD" w:rsidP="001C40BD">
      <w:pPr>
        <w:pStyle w:val="a4"/>
        <w:tabs>
          <w:tab w:val="left" w:pos="941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1C40BD">
        <w:rPr>
          <w:sz w:val="24"/>
          <w:szCs w:val="24"/>
        </w:rPr>
        <w:t>Химия.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8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класс: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учеб.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для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общеобразовательных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организаций: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базовый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уровень/О.С. Габриелян, И. Г. Остроумов, С. А. Сладков. – М.: Просвещение,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2019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- 127с.:</w:t>
      </w:r>
      <w:r w:rsidRPr="001C40BD">
        <w:rPr>
          <w:spacing w:val="-8"/>
          <w:sz w:val="24"/>
          <w:szCs w:val="24"/>
        </w:rPr>
        <w:t xml:space="preserve"> </w:t>
      </w:r>
      <w:r w:rsidRPr="001C40BD">
        <w:rPr>
          <w:sz w:val="24"/>
          <w:szCs w:val="24"/>
        </w:rPr>
        <w:t>ил.</w:t>
      </w:r>
    </w:p>
    <w:p w:rsidR="000D51F1" w:rsidRPr="001C40BD" w:rsidRDefault="001C40BD" w:rsidP="001C40BD">
      <w:pPr>
        <w:pStyle w:val="a4"/>
        <w:tabs>
          <w:tab w:val="left" w:pos="941"/>
        </w:tabs>
        <w:spacing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1C40BD">
        <w:rPr>
          <w:sz w:val="24"/>
          <w:szCs w:val="24"/>
        </w:rPr>
        <w:t>Химия.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9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класс: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учеб.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для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общеобразовательных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организаций: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базовый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уровень/О.С. Габриелян, И. Г. Остроумов, С. А. Сладков. – М.: Просвещение,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2019</w:t>
      </w:r>
      <w:r w:rsidRPr="001C40BD">
        <w:rPr>
          <w:spacing w:val="1"/>
          <w:sz w:val="24"/>
          <w:szCs w:val="24"/>
        </w:rPr>
        <w:t xml:space="preserve"> </w:t>
      </w:r>
      <w:r w:rsidRPr="001C40BD">
        <w:rPr>
          <w:sz w:val="24"/>
          <w:szCs w:val="24"/>
        </w:rPr>
        <w:t>- 127с.:</w:t>
      </w:r>
      <w:r w:rsidRPr="001C40BD">
        <w:rPr>
          <w:spacing w:val="-8"/>
          <w:sz w:val="24"/>
          <w:szCs w:val="24"/>
        </w:rPr>
        <w:t xml:space="preserve"> </w:t>
      </w:r>
      <w:r w:rsidRPr="001C40BD">
        <w:rPr>
          <w:sz w:val="24"/>
          <w:szCs w:val="24"/>
        </w:rPr>
        <w:t>ил.</w:t>
      </w:r>
    </w:p>
    <w:p w:rsidR="000D51F1" w:rsidRPr="001C40BD" w:rsidRDefault="000D51F1" w:rsidP="001C40BD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</w:p>
    <w:p w:rsidR="000D51F1" w:rsidRPr="001C40BD" w:rsidRDefault="001C40BD" w:rsidP="001C40BD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  <w:r w:rsidRPr="001C40BD">
        <w:rPr>
          <w:sz w:val="24"/>
          <w:szCs w:val="24"/>
        </w:rPr>
        <w:t>В</w:t>
      </w:r>
      <w:r w:rsidRPr="001C40BD">
        <w:rPr>
          <w:spacing w:val="5"/>
          <w:sz w:val="24"/>
          <w:szCs w:val="24"/>
        </w:rPr>
        <w:t xml:space="preserve"> </w:t>
      </w:r>
      <w:r w:rsidRPr="001C40BD">
        <w:rPr>
          <w:sz w:val="24"/>
          <w:szCs w:val="24"/>
        </w:rPr>
        <w:t>учебном</w:t>
      </w:r>
      <w:r w:rsidRPr="001C40BD">
        <w:rPr>
          <w:spacing w:val="11"/>
          <w:sz w:val="24"/>
          <w:szCs w:val="24"/>
        </w:rPr>
        <w:t xml:space="preserve"> </w:t>
      </w:r>
      <w:r w:rsidRPr="001C40BD">
        <w:rPr>
          <w:sz w:val="24"/>
          <w:szCs w:val="24"/>
        </w:rPr>
        <w:t>плане</w:t>
      </w:r>
      <w:r w:rsidRPr="001C40BD">
        <w:rPr>
          <w:spacing w:val="11"/>
          <w:sz w:val="24"/>
          <w:szCs w:val="24"/>
        </w:rPr>
        <w:t xml:space="preserve"> </w:t>
      </w:r>
      <w:r w:rsidRPr="001C40BD">
        <w:rPr>
          <w:sz w:val="24"/>
          <w:szCs w:val="24"/>
        </w:rPr>
        <w:t>школы</w:t>
      </w:r>
      <w:r w:rsidRPr="001C40BD">
        <w:rPr>
          <w:spacing w:val="9"/>
          <w:sz w:val="24"/>
          <w:szCs w:val="24"/>
        </w:rPr>
        <w:t xml:space="preserve"> </w:t>
      </w:r>
      <w:r w:rsidRPr="001C40BD">
        <w:rPr>
          <w:sz w:val="24"/>
          <w:szCs w:val="24"/>
        </w:rPr>
        <w:t>на</w:t>
      </w:r>
      <w:r w:rsidRPr="001C40BD">
        <w:rPr>
          <w:spacing w:val="11"/>
          <w:sz w:val="24"/>
          <w:szCs w:val="24"/>
        </w:rPr>
        <w:t xml:space="preserve"> </w:t>
      </w:r>
      <w:r w:rsidRPr="001C40BD">
        <w:rPr>
          <w:sz w:val="24"/>
          <w:szCs w:val="24"/>
        </w:rPr>
        <w:t>изучение</w:t>
      </w:r>
      <w:r w:rsidRPr="001C40BD">
        <w:rPr>
          <w:spacing w:val="14"/>
          <w:sz w:val="24"/>
          <w:szCs w:val="24"/>
        </w:rPr>
        <w:t xml:space="preserve"> </w:t>
      </w:r>
      <w:r w:rsidRPr="001C40BD">
        <w:rPr>
          <w:sz w:val="24"/>
          <w:szCs w:val="24"/>
        </w:rPr>
        <w:t>химии</w:t>
      </w:r>
      <w:r w:rsidRPr="001C40BD">
        <w:rPr>
          <w:spacing w:val="4"/>
          <w:sz w:val="24"/>
          <w:szCs w:val="24"/>
        </w:rPr>
        <w:t xml:space="preserve"> </w:t>
      </w:r>
      <w:r w:rsidRPr="001C40BD">
        <w:rPr>
          <w:sz w:val="24"/>
          <w:szCs w:val="24"/>
        </w:rPr>
        <w:t>для</w:t>
      </w:r>
      <w:r w:rsidRPr="001C40BD">
        <w:rPr>
          <w:spacing w:val="11"/>
          <w:sz w:val="24"/>
          <w:szCs w:val="24"/>
        </w:rPr>
        <w:t xml:space="preserve"> </w:t>
      </w:r>
      <w:r w:rsidRPr="001C40BD">
        <w:rPr>
          <w:sz w:val="24"/>
          <w:szCs w:val="24"/>
        </w:rPr>
        <w:t>обучающихся</w:t>
      </w:r>
      <w:r w:rsidRPr="001C40BD">
        <w:rPr>
          <w:spacing w:val="12"/>
          <w:sz w:val="24"/>
          <w:szCs w:val="24"/>
        </w:rPr>
        <w:t xml:space="preserve"> </w:t>
      </w:r>
      <w:r w:rsidRPr="001C40BD">
        <w:rPr>
          <w:sz w:val="24"/>
          <w:szCs w:val="24"/>
        </w:rPr>
        <w:t>отводится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z w:val="24"/>
          <w:szCs w:val="24"/>
        </w:rPr>
        <w:t>68</w:t>
      </w:r>
      <w:r w:rsidRPr="001C40BD">
        <w:rPr>
          <w:spacing w:val="-67"/>
          <w:sz w:val="24"/>
          <w:szCs w:val="24"/>
        </w:rPr>
        <w:t xml:space="preserve"> </w:t>
      </w:r>
      <w:r w:rsidRPr="001C40BD">
        <w:rPr>
          <w:sz w:val="24"/>
          <w:szCs w:val="24"/>
        </w:rPr>
        <w:t>часов:</w:t>
      </w:r>
    </w:p>
    <w:p w:rsidR="000D51F1" w:rsidRPr="001C40BD" w:rsidRDefault="001C40BD" w:rsidP="001C40BD">
      <w:pPr>
        <w:pStyle w:val="a4"/>
        <w:tabs>
          <w:tab w:val="left" w:pos="839"/>
          <w:tab w:val="left" w:pos="840"/>
        </w:tabs>
        <w:spacing w:line="276" w:lineRule="auto"/>
        <w:ind w:left="0" w:firstLine="720"/>
        <w:rPr>
          <w:sz w:val="24"/>
          <w:szCs w:val="24"/>
        </w:rPr>
      </w:pPr>
      <w:r w:rsidRPr="001C40BD">
        <w:rPr>
          <w:sz w:val="24"/>
          <w:szCs w:val="24"/>
        </w:rPr>
        <w:t>8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класс</w:t>
      </w:r>
      <w:r w:rsidRPr="001C40BD">
        <w:rPr>
          <w:spacing w:val="-4"/>
          <w:sz w:val="24"/>
          <w:szCs w:val="24"/>
        </w:rPr>
        <w:t xml:space="preserve"> </w:t>
      </w:r>
      <w:r w:rsidRPr="001C40BD">
        <w:rPr>
          <w:sz w:val="24"/>
          <w:szCs w:val="24"/>
        </w:rPr>
        <w:t>68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z w:val="24"/>
          <w:szCs w:val="24"/>
        </w:rPr>
        <w:t>часов</w:t>
      </w:r>
      <w:r w:rsidRPr="001C40BD">
        <w:rPr>
          <w:spacing w:val="63"/>
          <w:sz w:val="24"/>
          <w:szCs w:val="24"/>
        </w:rPr>
        <w:t xml:space="preserve"> </w:t>
      </w:r>
      <w:r w:rsidRPr="001C40BD">
        <w:rPr>
          <w:sz w:val="24"/>
          <w:szCs w:val="24"/>
        </w:rPr>
        <w:t>в</w:t>
      </w:r>
      <w:r w:rsidRPr="001C40BD">
        <w:rPr>
          <w:spacing w:val="-8"/>
          <w:sz w:val="24"/>
          <w:szCs w:val="24"/>
        </w:rPr>
        <w:t xml:space="preserve"> </w:t>
      </w:r>
      <w:r w:rsidRPr="001C40BD">
        <w:rPr>
          <w:sz w:val="24"/>
          <w:szCs w:val="24"/>
        </w:rPr>
        <w:t>год</w:t>
      </w:r>
      <w:r w:rsidRPr="001C40BD">
        <w:rPr>
          <w:spacing w:val="2"/>
          <w:sz w:val="24"/>
          <w:szCs w:val="24"/>
        </w:rPr>
        <w:t xml:space="preserve"> </w:t>
      </w:r>
      <w:r w:rsidRPr="001C40BD">
        <w:rPr>
          <w:sz w:val="24"/>
          <w:szCs w:val="24"/>
        </w:rPr>
        <w:t>по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2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часа</w:t>
      </w:r>
      <w:r w:rsidRPr="001C40BD">
        <w:rPr>
          <w:spacing w:val="-4"/>
          <w:sz w:val="24"/>
          <w:szCs w:val="24"/>
        </w:rPr>
        <w:t xml:space="preserve"> </w:t>
      </w:r>
      <w:r w:rsidRPr="001C40BD">
        <w:rPr>
          <w:sz w:val="24"/>
          <w:szCs w:val="24"/>
        </w:rPr>
        <w:t>в</w:t>
      </w:r>
      <w:r w:rsidRPr="001C40BD">
        <w:rPr>
          <w:spacing w:val="-7"/>
          <w:sz w:val="24"/>
          <w:szCs w:val="24"/>
        </w:rPr>
        <w:t xml:space="preserve"> </w:t>
      </w:r>
      <w:r w:rsidRPr="001C40BD">
        <w:rPr>
          <w:sz w:val="24"/>
          <w:szCs w:val="24"/>
        </w:rPr>
        <w:t>неделю;</w:t>
      </w:r>
    </w:p>
    <w:p w:rsidR="000D51F1" w:rsidRPr="001C40BD" w:rsidRDefault="001C40BD" w:rsidP="001C40BD">
      <w:pPr>
        <w:pStyle w:val="a4"/>
        <w:tabs>
          <w:tab w:val="left" w:pos="839"/>
          <w:tab w:val="left" w:pos="840"/>
        </w:tabs>
        <w:spacing w:line="276" w:lineRule="auto"/>
        <w:ind w:left="0" w:firstLine="720"/>
        <w:rPr>
          <w:sz w:val="24"/>
          <w:szCs w:val="24"/>
        </w:rPr>
      </w:pPr>
      <w:r w:rsidRPr="001C40BD">
        <w:rPr>
          <w:sz w:val="24"/>
          <w:szCs w:val="24"/>
        </w:rPr>
        <w:t>9</w:t>
      </w:r>
      <w:r w:rsidRPr="001C40BD">
        <w:rPr>
          <w:spacing w:val="-1"/>
          <w:sz w:val="24"/>
          <w:szCs w:val="24"/>
        </w:rPr>
        <w:t xml:space="preserve"> </w:t>
      </w:r>
      <w:r w:rsidRPr="001C40BD">
        <w:rPr>
          <w:sz w:val="24"/>
          <w:szCs w:val="24"/>
        </w:rPr>
        <w:t>класс</w:t>
      </w:r>
      <w:r w:rsidRPr="001C40BD">
        <w:rPr>
          <w:spacing w:val="-4"/>
          <w:sz w:val="24"/>
          <w:szCs w:val="24"/>
        </w:rPr>
        <w:t xml:space="preserve"> </w:t>
      </w:r>
      <w:r w:rsidRPr="001C40BD">
        <w:rPr>
          <w:sz w:val="24"/>
          <w:szCs w:val="24"/>
        </w:rPr>
        <w:t>68</w:t>
      </w:r>
      <w:r w:rsidRPr="001C40BD">
        <w:rPr>
          <w:spacing w:val="59"/>
          <w:sz w:val="24"/>
          <w:szCs w:val="24"/>
        </w:rPr>
        <w:t xml:space="preserve"> </w:t>
      </w:r>
      <w:r w:rsidRPr="001C40BD">
        <w:rPr>
          <w:sz w:val="24"/>
          <w:szCs w:val="24"/>
        </w:rPr>
        <w:t>часов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z w:val="24"/>
          <w:szCs w:val="24"/>
        </w:rPr>
        <w:t>в</w:t>
      </w:r>
      <w:r w:rsidRPr="001C40BD">
        <w:rPr>
          <w:spacing w:val="-2"/>
          <w:sz w:val="24"/>
          <w:szCs w:val="24"/>
        </w:rPr>
        <w:t xml:space="preserve"> </w:t>
      </w:r>
      <w:r w:rsidRPr="001C40BD">
        <w:rPr>
          <w:sz w:val="24"/>
          <w:szCs w:val="24"/>
        </w:rPr>
        <w:t>год</w:t>
      </w:r>
      <w:r w:rsidRPr="001C40BD">
        <w:rPr>
          <w:spacing w:val="2"/>
          <w:sz w:val="24"/>
          <w:szCs w:val="24"/>
        </w:rPr>
        <w:t xml:space="preserve"> </w:t>
      </w:r>
      <w:r w:rsidRPr="001C40BD">
        <w:rPr>
          <w:sz w:val="24"/>
          <w:szCs w:val="24"/>
        </w:rPr>
        <w:t>по</w:t>
      </w:r>
      <w:r w:rsidRPr="001C40BD">
        <w:rPr>
          <w:spacing w:val="-6"/>
          <w:sz w:val="24"/>
          <w:szCs w:val="24"/>
        </w:rPr>
        <w:t xml:space="preserve"> </w:t>
      </w:r>
      <w:r w:rsidRPr="001C40BD">
        <w:rPr>
          <w:sz w:val="24"/>
          <w:szCs w:val="24"/>
        </w:rPr>
        <w:t>2</w:t>
      </w:r>
      <w:r w:rsidRPr="001C40BD">
        <w:rPr>
          <w:spacing w:val="-5"/>
          <w:sz w:val="24"/>
          <w:szCs w:val="24"/>
        </w:rPr>
        <w:t xml:space="preserve"> </w:t>
      </w:r>
      <w:r w:rsidRPr="001C40BD">
        <w:rPr>
          <w:sz w:val="24"/>
          <w:szCs w:val="24"/>
        </w:rPr>
        <w:t>часа</w:t>
      </w:r>
      <w:r w:rsidRPr="001C40BD">
        <w:rPr>
          <w:spacing w:val="61"/>
          <w:sz w:val="24"/>
          <w:szCs w:val="24"/>
        </w:rPr>
        <w:t xml:space="preserve"> </w:t>
      </w:r>
      <w:r w:rsidRPr="001C40BD">
        <w:rPr>
          <w:sz w:val="24"/>
          <w:szCs w:val="24"/>
        </w:rPr>
        <w:t>в</w:t>
      </w:r>
      <w:r w:rsidRPr="001C40BD">
        <w:rPr>
          <w:spacing w:val="-3"/>
          <w:sz w:val="24"/>
          <w:szCs w:val="24"/>
        </w:rPr>
        <w:t xml:space="preserve"> </w:t>
      </w:r>
      <w:r w:rsidRPr="001C40BD">
        <w:rPr>
          <w:sz w:val="24"/>
          <w:szCs w:val="24"/>
        </w:rPr>
        <w:t>неделю.</w:t>
      </w:r>
    </w:p>
    <w:sectPr w:rsidR="000D51F1" w:rsidRPr="001C40BD" w:rsidSect="001C40BD">
      <w:type w:val="continuous"/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B5B"/>
    <w:multiLevelType w:val="hybridMultilevel"/>
    <w:tmpl w:val="EB3A90C2"/>
    <w:lvl w:ilvl="0" w:tplc="F022D03E">
      <w:numFmt w:val="bullet"/>
      <w:lvlText w:val="-"/>
      <w:lvlJc w:val="left"/>
      <w:pPr>
        <w:ind w:left="839" w:hanging="62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7067DF8">
      <w:numFmt w:val="bullet"/>
      <w:lvlText w:val="•"/>
      <w:lvlJc w:val="left"/>
      <w:pPr>
        <w:ind w:left="1766" w:hanging="620"/>
      </w:pPr>
      <w:rPr>
        <w:rFonts w:hint="default"/>
        <w:lang w:val="ru-RU" w:eastAsia="en-US" w:bidi="ar-SA"/>
      </w:rPr>
    </w:lvl>
    <w:lvl w:ilvl="2" w:tplc="FF2C0146">
      <w:numFmt w:val="bullet"/>
      <w:lvlText w:val="•"/>
      <w:lvlJc w:val="left"/>
      <w:pPr>
        <w:ind w:left="2693" w:hanging="620"/>
      </w:pPr>
      <w:rPr>
        <w:rFonts w:hint="default"/>
        <w:lang w:val="ru-RU" w:eastAsia="en-US" w:bidi="ar-SA"/>
      </w:rPr>
    </w:lvl>
    <w:lvl w:ilvl="3" w:tplc="4796910E">
      <w:numFmt w:val="bullet"/>
      <w:lvlText w:val="•"/>
      <w:lvlJc w:val="left"/>
      <w:pPr>
        <w:ind w:left="3620" w:hanging="620"/>
      </w:pPr>
      <w:rPr>
        <w:rFonts w:hint="default"/>
        <w:lang w:val="ru-RU" w:eastAsia="en-US" w:bidi="ar-SA"/>
      </w:rPr>
    </w:lvl>
    <w:lvl w:ilvl="4" w:tplc="4C0CF8C2">
      <w:numFmt w:val="bullet"/>
      <w:lvlText w:val="•"/>
      <w:lvlJc w:val="left"/>
      <w:pPr>
        <w:ind w:left="4547" w:hanging="620"/>
      </w:pPr>
      <w:rPr>
        <w:rFonts w:hint="default"/>
        <w:lang w:val="ru-RU" w:eastAsia="en-US" w:bidi="ar-SA"/>
      </w:rPr>
    </w:lvl>
    <w:lvl w:ilvl="5" w:tplc="D52E06BC">
      <w:numFmt w:val="bullet"/>
      <w:lvlText w:val="•"/>
      <w:lvlJc w:val="left"/>
      <w:pPr>
        <w:ind w:left="5474" w:hanging="620"/>
      </w:pPr>
      <w:rPr>
        <w:rFonts w:hint="default"/>
        <w:lang w:val="ru-RU" w:eastAsia="en-US" w:bidi="ar-SA"/>
      </w:rPr>
    </w:lvl>
    <w:lvl w:ilvl="6" w:tplc="DDB6498C">
      <w:numFmt w:val="bullet"/>
      <w:lvlText w:val="•"/>
      <w:lvlJc w:val="left"/>
      <w:pPr>
        <w:ind w:left="6401" w:hanging="620"/>
      </w:pPr>
      <w:rPr>
        <w:rFonts w:hint="default"/>
        <w:lang w:val="ru-RU" w:eastAsia="en-US" w:bidi="ar-SA"/>
      </w:rPr>
    </w:lvl>
    <w:lvl w:ilvl="7" w:tplc="CDD87A4A">
      <w:numFmt w:val="bullet"/>
      <w:lvlText w:val="•"/>
      <w:lvlJc w:val="left"/>
      <w:pPr>
        <w:ind w:left="7328" w:hanging="620"/>
      </w:pPr>
      <w:rPr>
        <w:rFonts w:hint="default"/>
        <w:lang w:val="ru-RU" w:eastAsia="en-US" w:bidi="ar-SA"/>
      </w:rPr>
    </w:lvl>
    <w:lvl w:ilvl="8" w:tplc="C922A6FA">
      <w:numFmt w:val="bullet"/>
      <w:lvlText w:val="•"/>
      <w:lvlJc w:val="left"/>
      <w:pPr>
        <w:ind w:left="8255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3695225A"/>
    <w:multiLevelType w:val="hybridMultilevel"/>
    <w:tmpl w:val="17B8440A"/>
    <w:lvl w:ilvl="0" w:tplc="98B25792">
      <w:start w:val="1"/>
      <w:numFmt w:val="decimal"/>
      <w:lvlText w:val="%1."/>
      <w:lvlJc w:val="left"/>
      <w:pPr>
        <w:ind w:left="220" w:hanging="72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1B4C80E">
      <w:numFmt w:val="bullet"/>
      <w:lvlText w:val="•"/>
      <w:lvlJc w:val="left"/>
      <w:pPr>
        <w:ind w:left="1208" w:hanging="721"/>
      </w:pPr>
      <w:rPr>
        <w:rFonts w:hint="default"/>
        <w:lang w:val="ru-RU" w:eastAsia="en-US" w:bidi="ar-SA"/>
      </w:rPr>
    </w:lvl>
    <w:lvl w:ilvl="2" w:tplc="560EBC66">
      <w:numFmt w:val="bullet"/>
      <w:lvlText w:val="•"/>
      <w:lvlJc w:val="left"/>
      <w:pPr>
        <w:ind w:left="2197" w:hanging="721"/>
      </w:pPr>
      <w:rPr>
        <w:rFonts w:hint="default"/>
        <w:lang w:val="ru-RU" w:eastAsia="en-US" w:bidi="ar-SA"/>
      </w:rPr>
    </w:lvl>
    <w:lvl w:ilvl="3" w:tplc="1E5AAFEE">
      <w:numFmt w:val="bullet"/>
      <w:lvlText w:val="•"/>
      <w:lvlJc w:val="left"/>
      <w:pPr>
        <w:ind w:left="3186" w:hanging="721"/>
      </w:pPr>
      <w:rPr>
        <w:rFonts w:hint="default"/>
        <w:lang w:val="ru-RU" w:eastAsia="en-US" w:bidi="ar-SA"/>
      </w:rPr>
    </w:lvl>
    <w:lvl w:ilvl="4" w:tplc="DA9C1EE4">
      <w:numFmt w:val="bullet"/>
      <w:lvlText w:val="•"/>
      <w:lvlJc w:val="left"/>
      <w:pPr>
        <w:ind w:left="4175" w:hanging="721"/>
      </w:pPr>
      <w:rPr>
        <w:rFonts w:hint="default"/>
        <w:lang w:val="ru-RU" w:eastAsia="en-US" w:bidi="ar-SA"/>
      </w:rPr>
    </w:lvl>
    <w:lvl w:ilvl="5" w:tplc="8DB0FEFA">
      <w:numFmt w:val="bullet"/>
      <w:lvlText w:val="•"/>
      <w:lvlJc w:val="left"/>
      <w:pPr>
        <w:ind w:left="5164" w:hanging="721"/>
      </w:pPr>
      <w:rPr>
        <w:rFonts w:hint="default"/>
        <w:lang w:val="ru-RU" w:eastAsia="en-US" w:bidi="ar-SA"/>
      </w:rPr>
    </w:lvl>
    <w:lvl w:ilvl="6" w:tplc="881E63E8">
      <w:numFmt w:val="bullet"/>
      <w:lvlText w:val="•"/>
      <w:lvlJc w:val="left"/>
      <w:pPr>
        <w:ind w:left="6153" w:hanging="721"/>
      </w:pPr>
      <w:rPr>
        <w:rFonts w:hint="default"/>
        <w:lang w:val="ru-RU" w:eastAsia="en-US" w:bidi="ar-SA"/>
      </w:rPr>
    </w:lvl>
    <w:lvl w:ilvl="7" w:tplc="4C5489DE">
      <w:numFmt w:val="bullet"/>
      <w:lvlText w:val="•"/>
      <w:lvlJc w:val="left"/>
      <w:pPr>
        <w:ind w:left="7142" w:hanging="721"/>
      </w:pPr>
      <w:rPr>
        <w:rFonts w:hint="default"/>
        <w:lang w:val="ru-RU" w:eastAsia="en-US" w:bidi="ar-SA"/>
      </w:rPr>
    </w:lvl>
    <w:lvl w:ilvl="8" w:tplc="9A24FFBC">
      <w:numFmt w:val="bullet"/>
      <w:lvlText w:val="•"/>
      <w:lvlJc w:val="left"/>
      <w:pPr>
        <w:ind w:left="8131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41CC70B2"/>
    <w:multiLevelType w:val="hybridMultilevel"/>
    <w:tmpl w:val="3C5293F2"/>
    <w:lvl w:ilvl="0" w:tplc="4A3C5A42">
      <w:numFmt w:val="bullet"/>
      <w:lvlText w:val=""/>
      <w:lvlJc w:val="left"/>
      <w:pPr>
        <w:ind w:left="220" w:hanging="1177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F20EB00E">
      <w:numFmt w:val="bullet"/>
      <w:lvlText w:val="•"/>
      <w:lvlJc w:val="left"/>
      <w:pPr>
        <w:ind w:left="1208" w:hanging="1177"/>
      </w:pPr>
      <w:rPr>
        <w:rFonts w:hint="default"/>
        <w:lang w:val="ru-RU" w:eastAsia="en-US" w:bidi="ar-SA"/>
      </w:rPr>
    </w:lvl>
    <w:lvl w:ilvl="2" w:tplc="78C490F6">
      <w:numFmt w:val="bullet"/>
      <w:lvlText w:val="•"/>
      <w:lvlJc w:val="left"/>
      <w:pPr>
        <w:ind w:left="2197" w:hanging="1177"/>
      </w:pPr>
      <w:rPr>
        <w:rFonts w:hint="default"/>
        <w:lang w:val="ru-RU" w:eastAsia="en-US" w:bidi="ar-SA"/>
      </w:rPr>
    </w:lvl>
    <w:lvl w:ilvl="3" w:tplc="C614A790">
      <w:numFmt w:val="bullet"/>
      <w:lvlText w:val="•"/>
      <w:lvlJc w:val="left"/>
      <w:pPr>
        <w:ind w:left="3186" w:hanging="1177"/>
      </w:pPr>
      <w:rPr>
        <w:rFonts w:hint="default"/>
        <w:lang w:val="ru-RU" w:eastAsia="en-US" w:bidi="ar-SA"/>
      </w:rPr>
    </w:lvl>
    <w:lvl w:ilvl="4" w:tplc="DEFAC98C">
      <w:numFmt w:val="bullet"/>
      <w:lvlText w:val="•"/>
      <w:lvlJc w:val="left"/>
      <w:pPr>
        <w:ind w:left="4175" w:hanging="1177"/>
      </w:pPr>
      <w:rPr>
        <w:rFonts w:hint="default"/>
        <w:lang w:val="ru-RU" w:eastAsia="en-US" w:bidi="ar-SA"/>
      </w:rPr>
    </w:lvl>
    <w:lvl w:ilvl="5" w:tplc="99586D5C">
      <w:numFmt w:val="bullet"/>
      <w:lvlText w:val="•"/>
      <w:lvlJc w:val="left"/>
      <w:pPr>
        <w:ind w:left="5164" w:hanging="1177"/>
      </w:pPr>
      <w:rPr>
        <w:rFonts w:hint="default"/>
        <w:lang w:val="ru-RU" w:eastAsia="en-US" w:bidi="ar-SA"/>
      </w:rPr>
    </w:lvl>
    <w:lvl w:ilvl="6" w:tplc="F1281A82">
      <w:numFmt w:val="bullet"/>
      <w:lvlText w:val="•"/>
      <w:lvlJc w:val="left"/>
      <w:pPr>
        <w:ind w:left="6153" w:hanging="1177"/>
      </w:pPr>
      <w:rPr>
        <w:rFonts w:hint="default"/>
        <w:lang w:val="ru-RU" w:eastAsia="en-US" w:bidi="ar-SA"/>
      </w:rPr>
    </w:lvl>
    <w:lvl w:ilvl="7" w:tplc="45984B40">
      <w:numFmt w:val="bullet"/>
      <w:lvlText w:val="•"/>
      <w:lvlJc w:val="left"/>
      <w:pPr>
        <w:ind w:left="7142" w:hanging="1177"/>
      </w:pPr>
      <w:rPr>
        <w:rFonts w:hint="default"/>
        <w:lang w:val="ru-RU" w:eastAsia="en-US" w:bidi="ar-SA"/>
      </w:rPr>
    </w:lvl>
    <w:lvl w:ilvl="8" w:tplc="5B1EE4DE">
      <w:numFmt w:val="bullet"/>
      <w:lvlText w:val="•"/>
      <w:lvlJc w:val="left"/>
      <w:pPr>
        <w:ind w:left="8131" w:hanging="11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51F1"/>
    <w:rsid w:val="000D51F1"/>
    <w:rsid w:val="001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50CA"/>
  <w15:docId w15:val="{12DADE09-627E-4D25-853F-8F51145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2023-02-22T06:47:00Z</dcterms:created>
  <dcterms:modified xsi:type="dcterms:W3CDTF">2023-02-22T06:57:00Z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