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C3" w:rsidRPr="00394CC3" w:rsidRDefault="00394CC3" w:rsidP="00394CC3">
      <w:pPr>
        <w:shd w:val="clear" w:color="auto" w:fill="FFFFFF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94CC3">
        <w:rPr>
          <w:b/>
          <w:bCs/>
          <w:color w:val="auto"/>
          <w:szCs w:val="24"/>
        </w:rPr>
        <w:t>МИНИСТЕРСТВО ПРОСВЕЩЕНИЯ РОССИЙСКОЙ ФЕДЕРАЦИИ</w:t>
      </w:r>
    </w:p>
    <w:p w:rsidR="00394CC3" w:rsidRPr="00394CC3" w:rsidRDefault="00394CC3" w:rsidP="00394CC3">
      <w:pPr>
        <w:shd w:val="clear" w:color="auto" w:fill="FFFFFF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94CC3">
        <w:rPr>
          <w:b/>
          <w:color w:val="auto"/>
          <w:szCs w:val="24"/>
        </w:rPr>
        <w:t xml:space="preserve">МИНИСТЕРСТВО ОБРАЗОВАНИЯ И НАУКИ РЕСПУБЛИКИ </w:t>
      </w:r>
    </w:p>
    <w:p w:rsidR="00394CC3" w:rsidRPr="00394CC3" w:rsidRDefault="00394CC3" w:rsidP="00394CC3">
      <w:pPr>
        <w:shd w:val="clear" w:color="auto" w:fill="FFFFFF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394CC3">
        <w:rPr>
          <w:b/>
          <w:color w:val="auto"/>
          <w:szCs w:val="24"/>
        </w:rPr>
        <w:t>СЕВЕРНАЯ  ОСЕТИЯ-АЛАНИЯ</w:t>
      </w:r>
    </w:p>
    <w:p w:rsidR="00394CC3" w:rsidRPr="00394CC3" w:rsidRDefault="00394CC3" w:rsidP="00394CC3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394CC3">
        <w:rPr>
          <w:b/>
          <w:color w:val="auto"/>
          <w:szCs w:val="24"/>
          <w:lang w:eastAsia="en-US"/>
        </w:rPr>
        <w:t>Управление образования  АМС</w:t>
      </w:r>
      <w:r w:rsidRPr="00394CC3">
        <w:rPr>
          <w:b/>
          <w:color w:val="auto"/>
          <w:spacing w:val="-4"/>
          <w:szCs w:val="24"/>
          <w:lang w:eastAsia="en-US"/>
        </w:rPr>
        <w:t xml:space="preserve"> </w:t>
      </w:r>
      <w:r w:rsidRPr="00394CC3">
        <w:rPr>
          <w:b/>
          <w:color w:val="auto"/>
          <w:szCs w:val="24"/>
          <w:lang w:eastAsia="en-US"/>
        </w:rPr>
        <w:t>Алагирского</w:t>
      </w:r>
      <w:r w:rsidRPr="00394CC3">
        <w:rPr>
          <w:b/>
          <w:color w:val="auto"/>
          <w:spacing w:val="-2"/>
          <w:szCs w:val="24"/>
          <w:lang w:eastAsia="en-US"/>
        </w:rPr>
        <w:t xml:space="preserve"> </w:t>
      </w:r>
      <w:r w:rsidRPr="00394CC3">
        <w:rPr>
          <w:b/>
          <w:color w:val="auto"/>
          <w:szCs w:val="24"/>
          <w:lang w:eastAsia="en-US"/>
        </w:rPr>
        <w:t>района</w:t>
      </w:r>
    </w:p>
    <w:p w:rsidR="00394CC3" w:rsidRPr="00394CC3" w:rsidRDefault="00394CC3" w:rsidP="00394CC3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394CC3">
        <w:rPr>
          <w:b/>
          <w:color w:val="auto"/>
          <w:szCs w:val="24"/>
          <w:lang w:eastAsia="en-US"/>
        </w:rPr>
        <w:t>Муниципальное бюджетное общеобразовательное учреждение</w:t>
      </w:r>
    </w:p>
    <w:p w:rsidR="00394CC3" w:rsidRPr="00394CC3" w:rsidRDefault="00394CC3" w:rsidP="00394CC3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  <w:lang w:eastAsia="en-US"/>
        </w:rPr>
      </w:pPr>
      <w:proofErr w:type="gramStart"/>
      <w:r w:rsidRPr="00394CC3">
        <w:rPr>
          <w:b/>
          <w:color w:val="auto"/>
          <w:szCs w:val="24"/>
          <w:lang w:eastAsia="en-US"/>
        </w:rPr>
        <w:t>средняя</w:t>
      </w:r>
      <w:proofErr w:type="gramEnd"/>
      <w:r w:rsidRPr="00394CC3">
        <w:rPr>
          <w:b/>
          <w:color w:val="auto"/>
          <w:szCs w:val="24"/>
          <w:lang w:eastAsia="en-US"/>
        </w:rPr>
        <w:t xml:space="preserve"> общеобразовательная школа пос. Мизур Алагирского района</w:t>
      </w:r>
    </w:p>
    <w:p w:rsidR="00885A1C" w:rsidRPr="00885A1C" w:rsidRDefault="00885A1C" w:rsidP="007A46F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4"/>
          <w:lang w:eastAsia="en-US"/>
        </w:rPr>
      </w:pPr>
    </w:p>
    <w:p w:rsidR="00DA664C" w:rsidRPr="00F51B40" w:rsidRDefault="00DA664C" w:rsidP="00DA664C">
      <w:pPr>
        <w:widowControl w:val="0"/>
        <w:autoSpaceDE w:val="0"/>
        <w:autoSpaceDN w:val="0"/>
        <w:spacing w:after="0" w:line="240" w:lineRule="auto"/>
        <w:ind w:left="0" w:right="1493" w:firstLine="0"/>
        <w:rPr>
          <w:color w:val="auto"/>
          <w:szCs w:val="24"/>
          <w:lang w:eastAsia="en-US"/>
        </w:rPr>
      </w:pPr>
    </w:p>
    <w:tbl>
      <w:tblPr>
        <w:tblStyle w:val="a3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</w:tblGrid>
      <w:tr w:rsidR="00B25B06" w:rsidRPr="00DA664C" w:rsidTr="00B02972">
        <w:trPr>
          <w:trHeight w:hRule="exact" w:val="495"/>
        </w:trPr>
        <w:tc>
          <w:tcPr>
            <w:tcW w:w="4355" w:type="dxa"/>
            <w:hideMark/>
          </w:tcPr>
          <w:p w:rsidR="00B25B06" w:rsidRPr="00DA664C" w:rsidRDefault="00B25B06" w:rsidP="008455B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A664C">
              <w:rPr>
                <w:color w:val="auto"/>
                <w:szCs w:val="24"/>
              </w:rPr>
              <w:t>У</w:t>
            </w:r>
            <w:bookmarkStart w:id="0" w:name="_GoBack"/>
            <w:bookmarkEnd w:id="0"/>
            <w:r w:rsidRPr="00DA664C">
              <w:rPr>
                <w:color w:val="auto"/>
                <w:szCs w:val="24"/>
              </w:rPr>
              <w:t>ТВЕРЖДАЮ</w:t>
            </w:r>
          </w:p>
        </w:tc>
      </w:tr>
      <w:tr w:rsidR="00B25B06" w:rsidRPr="00DA664C" w:rsidTr="00B02972">
        <w:trPr>
          <w:trHeight w:hRule="exact" w:val="495"/>
        </w:trPr>
        <w:tc>
          <w:tcPr>
            <w:tcW w:w="4355" w:type="dxa"/>
            <w:hideMark/>
          </w:tcPr>
          <w:p w:rsidR="00B25B06" w:rsidRPr="00DA664C" w:rsidRDefault="00B25B06" w:rsidP="008455BD">
            <w:pPr>
              <w:spacing w:after="0" w:line="240" w:lineRule="auto"/>
              <w:ind w:left="0" w:firstLine="0"/>
              <w:rPr>
                <w:color w:val="auto"/>
                <w:szCs w:val="24"/>
                <w:lang w:val="ru-RU"/>
              </w:rPr>
            </w:pPr>
            <w:r w:rsidRPr="00DA664C">
              <w:rPr>
                <w:color w:val="auto"/>
                <w:szCs w:val="24"/>
                <w:lang w:val="ru-RU"/>
              </w:rPr>
              <w:t>Директор</w:t>
            </w:r>
            <w:r w:rsidRPr="00DA664C">
              <w:rPr>
                <w:color w:val="auto"/>
                <w:spacing w:val="8"/>
                <w:szCs w:val="24"/>
                <w:lang w:val="ru-RU"/>
              </w:rPr>
              <w:t xml:space="preserve"> </w:t>
            </w:r>
            <w:r w:rsidRPr="00DA664C">
              <w:rPr>
                <w:color w:val="auto"/>
                <w:szCs w:val="24"/>
                <w:lang w:val="ru-RU"/>
              </w:rPr>
              <w:t>МБОУ</w:t>
            </w:r>
            <w:r w:rsidRPr="00DA664C">
              <w:rPr>
                <w:color w:val="auto"/>
                <w:spacing w:val="8"/>
                <w:szCs w:val="24"/>
                <w:lang w:val="ru-RU"/>
              </w:rPr>
              <w:t xml:space="preserve"> </w:t>
            </w:r>
            <w:r w:rsidRPr="00DA664C">
              <w:rPr>
                <w:color w:val="auto"/>
                <w:szCs w:val="24"/>
                <w:lang w:val="ru-RU"/>
              </w:rPr>
              <w:t>СОШ</w:t>
            </w:r>
            <w:r w:rsidRPr="00DA664C">
              <w:rPr>
                <w:color w:val="auto"/>
                <w:spacing w:val="8"/>
                <w:szCs w:val="24"/>
                <w:lang w:val="ru-RU"/>
              </w:rPr>
              <w:t xml:space="preserve"> </w:t>
            </w:r>
            <w:r w:rsidRPr="00DA664C">
              <w:rPr>
                <w:color w:val="auto"/>
                <w:szCs w:val="24"/>
                <w:lang w:val="ru-RU"/>
              </w:rPr>
              <w:t>пос.</w:t>
            </w:r>
            <w:r w:rsidRPr="00DA664C">
              <w:rPr>
                <w:color w:val="auto"/>
                <w:spacing w:val="9"/>
                <w:szCs w:val="24"/>
                <w:lang w:val="ru-RU"/>
              </w:rPr>
              <w:t xml:space="preserve"> </w:t>
            </w:r>
            <w:r w:rsidRPr="00DA664C">
              <w:rPr>
                <w:color w:val="auto"/>
                <w:szCs w:val="24"/>
                <w:lang w:val="ru-RU"/>
              </w:rPr>
              <w:t>Мизур</w:t>
            </w:r>
          </w:p>
        </w:tc>
      </w:tr>
      <w:tr w:rsidR="00B25B06" w:rsidRPr="00DA664C" w:rsidTr="00B02972">
        <w:trPr>
          <w:trHeight w:hRule="exact" w:val="495"/>
        </w:trPr>
        <w:tc>
          <w:tcPr>
            <w:tcW w:w="4355" w:type="dxa"/>
            <w:hideMark/>
          </w:tcPr>
          <w:p w:rsidR="00B25B06" w:rsidRPr="00DA664C" w:rsidRDefault="00B25B06" w:rsidP="008455B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DA664C">
              <w:rPr>
                <w:color w:val="auto"/>
                <w:szCs w:val="24"/>
              </w:rPr>
              <w:t>(</w:t>
            </w:r>
            <w:proofErr w:type="spellStart"/>
            <w:r w:rsidRPr="00DA664C">
              <w:rPr>
                <w:color w:val="auto"/>
                <w:spacing w:val="6"/>
                <w:szCs w:val="24"/>
              </w:rPr>
              <w:t>Калоева</w:t>
            </w:r>
            <w:proofErr w:type="spellEnd"/>
            <w:r w:rsidRPr="00DA664C">
              <w:rPr>
                <w:color w:val="auto"/>
                <w:spacing w:val="4"/>
                <w:szCs w:val="24"/>
              </w:rPr>
              <w:t xml:space="preserve"> </w:t>
            </w:r>
            <w:r w:rsidRPr="00DA664C">
              <w:rPr>
                <w:color w:val="auto"/>
                <w:szCs w:val="24"/>
              </w:rPr>
              <w:t>О.Н.</w:t>
            </w:r>
            <w:r w:rsidRPr="00DA664C">
              <w:rPr>
                <w:color w:val="auto"/>
                <w:spacing w:val="2"/>
                <w:szCs w:val="24"/>
              </w:rPr>
              <w:t>) _________________</w:t>
            </w:r>
          </w:p>
        </w:tc>
      </w:tr>
      <w:tr w:rsidR="00B25B06" w:rsidRPr="00DA664C" w:rsidTr="00B02972">
        <w:trPr>
          <w:trHeight w:hRule="exact" w:val="495"/>
        </w:trPr>
        <w:tc>
          <w:tcPr>
            <w:tcW w:w="4355" w:type="dxa"/>
            <w:hideMark/>
          </w:tcPr>
          <w:p w:rsidR="00B25B06" w:rsidRPr="00DA664C" w:rsidRDefault="00B25B06" w:rsidP="008455B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DA664C">
              <w:rPr>
                <w:color w:val="auto"/>
                <w:szCs w:val="24"/>
              </w:rPr>
              <w:t>Приказ</w:t>
            </w:r>
            <w:proofErr w:type="spellEnd"/>
            <w:r w:rsidRPr="00DA664C">
              <w:rPr>
                <w:color w:val="auto"/>
                <w:spacing w:val="11"/>
                <w:szCs w:val="24"/>
              </w:rPr>
              <w:t xml:space="preserve"> </w:t>
            </w:r>
            <w:r w:rsidRPr="00DA664C">
              <w:rPr>
                <w:color w:val="auto"/>
                <w:szCs w:val="24"/>
              </w:rPr>
              <w:t>№</w:t>
            </w:r>
            <w:r w:rsidRPr="00DA664C">
              <w:rPr>
                <w:color w:val="auto"/>
                <w:w w:val="102"/>
                <w:szCs w:val="24"/>
                <w:u w:val="single"/>
              </w:rPr>
              <w:t xml:space="preserve"> </w:t>
            </w:r>
            <w:r w:rsidRPr="00DA664C">
              <w:rPr>
                <w:color w:val="auto"/>
                <w:szCs w:val="24"/>
                <w:u w:val="single"/>
              </w:rPr>
              <w:tab/>
              <w:t xml:space="preserve"> </w:t>
            </w:r>
            <w:r w:rsidRPr="00DA664C">
              <w:rPr>
                <w:color w:val="auto"/>
                <w:szCs w:val="24"/>
                <w:u w:val="single"/>
              </w:rPr>
              <w:tab/>
              <w:t xml:space="preserve">  </w:t>
            </w:r>
            <w:r w:rsidRPr="00DA664C">
              <w:rPr>
                <w:color w:val="auto"/>
                <w:szCs w:val="24"/>
                <w:u w:val="single"/>
              </w:rPr>
              <w:tab/>
            </w:r>
          </w:p>
        </w:tc>
      </w:tr>
      <w:tr w:rsidR="00B25B06" w:rsidRPr="00DA664C" w:rsidTr="00B02972">
        <w:trPr>
          <w:trHeight w:hRule="exact" w:val="495"/>
        </w:trPr>
        <w:tc>
          <w:tcPr>
            <w:tcW w:w="4355" w:type="dxa"/>
            <w:hideMark/>
          </w:tcPr>
          <w:p w:rsidR="00B25B06" w:rsidRPr="00DA664C" w:rsidRDefault="00B25B06" w:rsidP="008455BD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 w:rsidRPr="00DA664C">
              <w:rPr>
                <w:color w:val="auto"/>
                <w:szCs w:val="24"/>
              </w:rPr>
              <w:t>от</w:t>
            </w:r>
            <w:proofErr w:type="spellEnd"/>
            <w:r w:rsidRPr="00DA664C">
              <w:rPr>
                <w:color w:val="auto"/>
                <w:spacing w:val="1"/>
                <w:szCs w:val="24"/>
              </w:rPr>
              <w:t xml:space="preserve"> </w:t>
            </w:r>
            <w:r w:rsidRPr="00DA664C">
              <w:rPr>
                <w:color w:val="auto"/>
                <w:szCs w:val="24"/>
              </w:rPr>
              <w:t>"</w:t>
            </w:r>
            <w:r w:rsidRPr="00DA664C">
              <w:rPr>
                <w:color w:val="auto"/>
                <w:szCs w:val="24"/>
                <w:u w:val="single"/>
              </w:rPr>
              <w:tab/>
            </w:r>
            <w:r w:rsidRPr="00DA664C">
              <w:rPr>
                <w:color w:val="auto"/>
                <w:szCs w:val="24"/>
              </w:rPr>
              <w:t>"</w:t>
            </w:r>
            <w:r w:rsidRPr="00DA664C">
              <w:rPr>
                <w:color w:val="auto"/>
                <w:szCs w:val="24"/>
                <w:u w:val="single"/>
              </w:rPr>
              <w:tab/>
            </w:r>
            <w:r w:rsidRPr="00DA664C">
              <w:rPr>
                <w:color w:val="auto"/>
                <w:szCs w:val="24"/>
              </w:rPr>
              <w:t xml:space="preserve">   </w:t>
            </w:r>
            <w:r w:rsidRPr="00DA664C">
              <w:rPr>
                <w:color w:val="auto"/>
                <w:szCs w:val="24"/>
                <w:u w:val="single"/>
              </w:rPr>
              <w:tab/>
            </w:r>
            <w:r w:rsidRPr="00DA664C">
              <w:rPr>
                <w:color w:val="auto"/>
                <w:szCs w:val="24"/>
              </w:rPr>
              <w:t>20</w:t>
            </w:r>
            <w:r w:rsidRPr="00DA664C">
              <w:rPr>
                <w:color w:val="auto"/>
                <w:szCs w:val="24"/>
                <w:u w:val="single"/>
              </w:rPr>
              <w:tab/>
            </w:r>
            <w:r w:rsidRPr="00DA664C">
              <w:rPr>
                <w:color w:val="auto"/>
                <w:szCs w:val="24"/>
              </w:rPr>
              <w:t>г</w:t>
            </w:r>
          </w:p>
        </w:tc>
      </w:tr>
    </w:tbl>
    <w:p w:rsidR="00DA664C" w:rsidRPr="00F51B40" w:rsidRDefault="00DA664C" w:rsidP="00DA664C">
      <w:pPr>
        <w:widowControl w:val="0"/>
        <w:autoSpaceDE w:val="0"/>
        <w:autoSpaceDN w:val="0"/>
        <w:spacing w:after="0" w:line="240" w:lineRule="auto"/>
        <w:ind w:left="0" w:right="1493" w:firstLine="0"/>
        <w:rPr>
          <w:color w:val="auto"/>
          <w:szCs w:val="24"/>
          <w:lang w:eastAsia="en-US"/>
        </w:rPr>
      </w:pPr>
    </w:p>
    <w:p w:rsidR="00DA664C" w:rsidRPr="00DA664C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4"/>
          <w:lang w:eastAsia="en-US"/>
        </w:rPr>
      </w:pPr>
    </w:p>
    <w:p w:rsidR="00DA664C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0"/>
          <w:szCs w:val="24"/>
          <w:lang w:val="en-US" w:eastAsia="en-US"/>
        </w:rPr>
      </w:pPr>
    </w:p>
    <w:p w:rsidR="00DA664C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0"/>
          <w:szCs w:val="24"/>
          <w:lang w:val="en-US" w:eastAsia="en-US"/>
        </w:rPr>
      </w:pPr>
    </w:p>
    <w:p w:rsidR="00DA664C" w:rsidRDefault="00DA664C" w:rsidP="00DA664C">
      <w:pPr>
        <w:widowControl w:val="0"/>
        <w:tabs>
          <w:tab w:val="left" w:pos="4747"/>
        </w:tabs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4"/>
          <w:lang w:val="en-US" w:eastAsia="en-US"/>
        </w:rPr>
      </w:pPr>
    </w:p>
    <w:p w:rsidR="00DA664C" w:rsidRDefault="00DA664C" w:rsidP="00DA664C">
      <w:pPr>
        <w:widowControl w:val="0"/>
        <w:tabs>
          <w:tab w:val="left" w:pos="4747"/>
        </w:tabs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4"/>
          <w:lang w:val="en-US" w:eastAsia="en-US"/>
        </w:rPr>
      </w:pPr>
    </w:p>
    <w:p w:rsidR="00B25B06" w:rsidRDefault="00B25B06" w:rsidP="00DA664C">
      <w:pPr>
        <w:widowControl w:val="0"/>
        <w:autoSpaceDE w:val="0"/>
        <w:autoSpaceDN w:val="0"/>
        <w:spacing w:before="91" w:after="0"/>
        <w:ind w:left="3953" w:right="3958" w:firstLine="0"/>
        <w:jc w:val="center"/>
        <w:outlineLvl w:val="0"/>
        <w:rPr>
          <w:b/>
          <w:bCs/>
          <w:color w:val="auto"/>
          <w:szCs w:val="24"/>
          <w:lang w:eastAsia="en-US"/>
        </w:rPr>
      </w:pPr>
    </w:p>
    <w:p w:rsidR="00B25B06" w:rsidRDefault="00B25B06" w:rsidP="00DA664C">
      <w:pPr>
        <w:widowControl w:val="0"/>
        <w:autoSpaceDE w:val="0"/>
        <w:autoSpaceDN w:val="0"/>
        <w:spacing w:before="91" w:after="0"/>
        <w:ind w:left="3953" w:right="3958" w:firstLine="0"/>
        <w:jc w:val="center"/>
        <w:outlineLvl w:val="0"/>
        <w:rPr>
          <w:b/>
          <w:bCs/>
          <w:color w:val="auto"/>
          <w:szCs w:val="24"/>
          <w:lang w:eastAsia="en-US"/>
        </w:rPr>
      </w:pPr>
    </w:p>
    <w:p w:rsidR="004458F9" w:rsidRDefault="004458F9" w:rsidP="00DA664C">
      <w:pPr>
        <w:widowControl w:val="0"/>
        <w:autoSpaceDE w:val="0"/>
        <w:autoSpaceDN w:val="0"/>
        <w:spacing w:before="91" w:after="0"/>
        <w:ind w:left="3953" w:right="3958" w:firstLine="0"/>
        <w:jc w:val="center"/>
        <w:outlineLvl w:val="0"/>
        <w:rPr>
          <w:b/>
          <w:bCs/>
          <w:color w:val="auto"/>
          <w:szCs w:val="24"/>
          <w:lang w:eastAsia="en-US"/>
        </w:rPr>
      </w:pPr>
    </w:p>
    <w:p w:rsidR="006F7029" w:rsidRDefault="006F7029" w:rsidP="006F7029">
      <w:pPr>
        <w:widowControl w:val="0"/>
        <w:autoSpaceDE w:val="0"/>
        <w:autoSpaceDN w:val="0"/>
        <w:spacing w:after="0"/>
        <w:ind w:left="0" w:firstLine="0"/>
        <w:jc w:val="center"/>
        <w:outlineLvl w:val="0"/>
        <w:rPr>
          <w:b/>
          <w:bCs/>
          <w:color w:val="auto"/>
          <w:szCs w:val="24"/>
          <w:lang w:eastAsia="en-US"/>
        </w:rPr>
      </w:pPr>
    </w:p>
    <w:p w:rsidR="00DA664C" w:rsidRPr="00DA664C" w:rsidRDefault="00AA2152" w:rsidP="007A46FF">
      <w:pPr>
        <w:widowControl w:val="0"/>
        <w:autoSpaceDE w:val="0"/>
        <w:autoSpaceDN w:val="0"/>
        <w:spacing w:after="0"/>
        <w:ind w:left="0" w:firstLine="0"/>
        <w:jc w:val="center"/>
        <w:outlineLvl w:val="0"/>
        <w:rPr>
          <w:b/>
          <w:bCs/>
          <w:color w:val="auto"/>
          <w:szCs w:val="24"/>
          <w:lang w:eastAsia="en-US"/>
        </w:rPr>
      </w:pPr>
      <w:r>
        <w:rPr>
          <w:b/>
          <w:bCs/>
          <w:color w:val="auto"/>
          <w:szCs w:val="24"/>
          <w:lang w:eastAsia="en-US"/>
        </w:rPr>
        <w:t xml:space="preserve">РАБОЧАЯ </w:t>
      </w:r>
      <w:r w:rsidR="00DA664C" w:rsidRPr="00DA664C">
        <w:rPr>
          <w:b/>
          <w:bCs/>
          <w:color w:val="auto"/>
          <w:szCs w:val="24"/>
          <w:lang w:eastAsia="en-US"/>
        </w:rPr>
        <w:t>ПРОГРАММА</w:t>
      </w:r>
    </w:p>
    <w:p w:rsidR="006F7029" w:rsidRPr="00DA664C" w:rsidRDefault="006F7029" w:rsidP="007A46F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6"/>
          <w:szCs w:val="24"/>
          <w:lang w:eastAsia="en-US"/>
        </w:rPr>
      </w:pPr>
      <w:r>
        <w:rPr>
          <w:color w:val="auto"/>
          <w:sz w:val="26"/>
          <w:szCs w:val="24"/>
          <w:lang w:eastAsia="en-US"/>
        </w:rPr>
        <w:t>(ID217285)</w:t>
      </w:r>
    </w:p>
    <w:p w:rsidR="00DA664C" w:rsidRPr="00DA664C" w:rsidRDefault="00DA664C" w:rsidP="007A46FF">
      <w:pPr>
        <w:widowControl w:val="0"/>
        <w:autoSpaceDE w:val="0"/>
        <w:autoSpaceDN w:val="0"/>
        <w:spacing w:after="0"/>
        <w:ind w:left="0" w:firstLine="0"/>
        <w:jc w:val="center"/>
        <w:outlineLvl w:val="0"/>
        <w:rPr>
          <w:b/>
          <w:bCs/>
          <w:color w:val="auto"/>
          <w:szCs w:val="24"/>
          <w:lang w:eastAsia="en-US"/>
        </w:rPr>
      </w:pPr>
      <w:r w:rsidRPr="00DA664C">
        <w:rPr>
          <w:color w:val="auto"/>
          <w:szCs w:val="24"/>
          <w:lang w:eastAsia="en-US"/>
        </w:rPr>
        <w:t>учебного</w:t>
      </w:r>
      <w:r w:rsidRPr="00DA664C">
        <w:rPr>
          <w:color w:val="auto"/>
          <w:spacing w:val="-3"/>
          <w:szCs w:val="24"/>
          <w:lang w:eastAsia="en-US"/>
        </w:rPr>
        <w:t xml:space="preserve"> </w:t>
      </w:r>
      <w:r w:rsidRPr="00DA664C">
        <w:rPr>
          <w:color w:val="auto"/>
          <w:szCs w:val="24"/>
          <w:lang w:eastAsia="en-US"/>
        </w:rPr>
        <w:t>предмета</w:t>
      </w:r>
    </w:p>
    <w:p w:rsidR="00DA664C" w:rsidRPr="00DA664C" w:rsidRDefault="00DA664C" w:rsidP="007A46F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  <w:r w:rsidRPr="00DA664C">
        <w:rPr>
          <w:color w:val="auto"/>
          <w:szCs w:val="24"/>
          <w:lang w:eastAsia="en-US"/>
        </w:rPr>
        <w:t>«Биология»</w:t>
      </w:r>
    </w:p>
    <w:p w:rsidR="00DA664C" w:rsidRPr="00DA664C" w:rsidRDefault="00DA664C" w:rsidP="007A46F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31"/>
          <w:szCs w:val="24"/>
          <w:lang w:eastAsia="en-US"/>
        </w:rPr>
      </w:pPr>
    </w:p>
    <w:p w:rsidR="007A46FF" w:rsidRDefault="00DA664C" w:rsidP="007A46FF">
      <w:pPr>
        <w:widowControl w:val="0"/>
        <w:autoSpaceDE w:val="0"/>
        <w:autoSpaceDN w:val="0"/>
        <w:spacing w:after="0"/>
        <w:ind w:left="0" w:firstLine="0"/>
        <w:jc w:val="center"/>
        <w:rPr>
          <w:color w:val="auto"/>
          <w:spacing w:val="-57"/>
          <w:szCs w:val="24"/>
          <w:lang w:eastAsia="en-US"/>
        </w:rPr>
      </w:pPr>
      <w:r w:rsidRPr="00DA664C">
        <w:rPr>
          <w:color w:val="auto"/>
          <w:szCs w:val="24"/>
          <w:lang w:eastAsia="en-US"/>
        </w:rPr>
        <w:t>для 5 класса основного общего образования</w:t>
      </w:r>
      <w:r w:rsidRPr="00DA664C">
        <w:rPr>
          <w:color w:val="auto"/>
          <w:spacing w:val="-57"/>
          <w:szCs w:val="24"/>
          <w:lang w:eastAsia="en-US"/>
        </w:rPr>
        <w:t xml:space="preserve"> </w:t>
      </w:r>
    </w:p>
    <w:p w:rsidR="00DA664C" w:rsidRPr="007A46FF" w:rsidRDefault="00DA664C" w:rsidP="007A46FF">
      <w:pPr>
        <w:widowControl w:val="0"/>
        <w:autoSpaceDE w:val="0"/>
        <w:autoSpaceDN w:val="0"/>
        <w:spacing w:after="0"/>
        <w:ind w:left="0" w:firstLine="0"/>
        <w:jc w:val="center"/>
        <w:rPr>
          <w:color w:val="auto"/>
          <w:spacing w:val="4"/>
          <w:szCs w:val="24"/>
          <w:lang w:eastAsia="en-US"/>
        </w:rPr>
      </w:pPr>
      <w:r w:rsidRPr="00DA664C">
        <w:rPr>
          <w:color w:val="auto"/>
          <w:szCs w:val="24"/>
          <w:lang w:eastAsia="en-US"/>
        </w:rPr>
        <w:t>на</w:t>
      </w:r>
      <w:r w:rsidRPr="00DA664C">
        <w:rPr>
          <w:color w:val="auto"/>
          <w:spacing w:val="4"/>
          <w:szCs w:val="24"/>
          <w:lang w:eastAsia="en-US"/>
        </w:rPr>
        <w:t xml:space="preserve"> </w:t>
      </w:r>
      <w:r w:rsidR="007A46FF">
        <w:rPr>
          <w:color w:val="auto"/>
          <w:spacing w:val="4"/>
          <w:szCs w:val="24"/>
          <w:lang w:eastAsia="en-US"/>
        </w:rPr>
        <w:t xml:space="preserve"> </w:t>
      </w:r>
      <w:r w:rsidRPr="00DA664C">
        <w:rPr>
          <w:color w:val="auto"/>
          <w:szCs w:val="24"/>
          <w:lang w:eastAsia="en-US"/>
        </w:rPr>
        <w:t>2022/2023</w:t>
      </w:r>
      <w:r w:rsidRPr="00DA664C">
        <w:rPr>
          <w:color w:val="auto"/>
          <w:spacing w:val="52"/>
          <w:szCs w:val="24"/>
          <w:lang w:eastAsia="en-US"/>
        </w:rPr>
        <w:t xml:space="preserve"> </w:t>
      </w:r>
      <w:r w:rsidRPr="00DA664C">
        <w:rPr>
          <w:color w:val="auto"/>
          <w:szCs w:val="24"/>
          <w:lang w:eastAsia="en-US"/>
        </w:rPr>
        <w:t>учебный год</w:t>
      </w:r>
    </w:p>
    <w:p w:rsidR="00DA664C" w:rsidRPr="00DA664C" w:rsidRDefault="00DA664C" w:rsidP="007A46F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F51B40" w:rsidRDefault="00DA664C" w:rsidP="007A46F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F51B40" w:rsidRDefault="00DA664C" w:rsidP="007A46F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DA664C" w:rsidRDefault="00DA664C" w:rsidP="007A46F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DA664C" w:rsidRDefault="00DA664C" w:rsidP="007A46F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1"/>
          <w:szCs w:val="24"/>
          <w:lang w:eastAsia="en-US"/>
        </w:rPr>
      </w:pPr>
    </w:p>
    <w:p w:rsidR="00DA664C" w:rsidRPr="00DA664C" w:rsidRDefault="00DA664C" w:rsidP="00DA664C">
      <w:pPr>
        <w:widowControl w:val="0"/>
        <w:autoSpaceDE w:val="0"/>
        <w:autoSpaceDN w:val="0"/>
        <w:spacing w:after="0" w:line="240" w:lineRule="auto"/>
        <w:ind w:left="0" w:right="328" w:firstLine="0"/>
        <w:jc w:val="right"/>
        <w:rPr>
          <w:color w:val="auto"/>
          <w:szCs w:val="24"/>
          <w:lang w:eastAsia="en-US"/>
        </w:rPr>
      </w:pPr>
      <w:r w:rsidRPr="00DA664C">
        <w:rPr>
          <w:color w:val="auto"/>
          <w:szCs w:val="24"/>
          <w:lang w:eastAsia="en-US"/>
        </w:rPr>
        <w:t>Составитель:</w:t>
      </w:r>
      <w:r w:rsidRPr="00DA664C">
        <w:rPr>
          <w:color w:val="auto"/>
          <w:spacing w:val="-10"/>
          <w:szCs w:val="24"/>
          <w:lang w:eastAsia="en-US"/>
        </w:rPr>
        <w:t xml:space="preserve"> </w:t>
      </w:r>
      <w:r w:rsidRPr="00DA664C">
        <w:rPr>
          <w:color w:val="auto"/>
          <w:szCs w:val="24"/>
          <w:lang w:eastAsia="en-US"/>
        </w:rPr>
        <w:t xml:space="preserve">Валиева Ера </w:t>
      </w:r>
      <w:proofErr w:type="spellStart"/>
      <w:r w:rsidRPr="00DA664C">
        <w:rPr>
          <w:color w:val="auto"/>
          <w:szCs w:val="24"/>
          <w:lang w:eastAsia="en-US"/>
        </w:rPr>
        <w:t>Багратовна</w:t>
      </w:r>
      <w:proofErr w:type="spellEnd"/>
    </w:p>
    <w:p w:rsidR="00DA664C" w:rsidRPr="00DA664C" w:rsidRDefault="00DA664C" w:rsidP="00DA664C">
      <w:pPr>
        <w:widowControl w:val="0"/>
        <w:autoSpaceDE w:val="0"/>
        <w:autoSpaceDN w:val="0"/>
        <w:spacing w:before="60" w:after="0" w:line="240" w:lineRule="auto"/>
        <w:ind w:left="0" w:right="335" w:firstLine="0"/>
        <w:jc w:val="right"/>
        <w:rPr>
          <w:color w:val="auto"/>
          <w:szCs w:val="24"/>
          <w:lang w:eastAsia="en-US"/>
        </w:rPr>
      </w:pPr>
      <w:r w:rsidRPr="00DA664C">
        <w:rPr>
          <w:color w:val="auto"/>
          <w:szCs w:val="24"/>
          <w:lang w:eastAsia="en-US"/>
        </w:rPr>
        <w:t>учитель</w:t>
      </w:r>
      <w:r w:rsidRPr="00DA664C">
        <w:rPr>
          <w:color w:val="auto"/>
          <w:spacing w:val="-7"/>
          <w:szCs w:val="24"/>
          <w:lang w:eastAsia="en-US"/>
        </w:rPr>
        <w:t xml:space="preserve"> </w:t>
      </w:r>
      <w:r w:rsidRPr="00DA664C">
        <w:rPr>
          <w:color w:val="auto"/>
          <w:szCs w:val="24"/>
          <w:lang w:eastAsia="en-US"/>
        </w:rPr>
        <w:t>биологии</w:t>
      </w:r>
    </w:p>
    <w:p w:rsidR="00DA664C" w:rsidRPr="00DA664C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F51B40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F51B40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F51B40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F51B40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F51B40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DA664C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6"/>
          <w:szCs w:val="24"/>
          <w:lang w:eastAsia="en-US"/>
        </w:rPr>
      </w:pPr>
    </w:p>
    <w:p w:rsidR="00DA664C" w:rsidRPr="00DA664C" w:rsidRDefault="00DA664C" w:rsidP="00DA664C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0"/>
          <w:szCs w:val="24"/>
          <w:lang w:eastAsia="en-US"/>
        </w:rPr>
      </w:pPr>
    </w:p>
    <w:p w:rsidR="00AA2152" w:rsidRDefault="00AA2152" w:rsidP="00DA664C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AA2152" w:rsidRDefault="00AA2152" w:rsidP="00DA664C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8455BD" w:rsidRDefault="008455BD" w:rsidP="003B0A31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8455BD" w:rsidRDefault="008455BD" w:rsidP="003B0A31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8455BD" w:rsidRDefault="008455BD" w:rsidP="003B0A31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8455BD" w:rsidRDefault="008455BD" w:rsidP="003B0A31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8455BD" w:rsidRDefault="008455BD" w:rsidP="003B0A31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DA664C" w:rsidRPr="00AA2152" w:rsidRDefault="00DA664C" w:rsidP="003B0A31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lang w:eastAsia="en-US"/>
        </w:rPr>
        <w:sectPr w:rsidR="00DA664C" w:rsidRPr="00AA2152" w:rsidSect="008455BD">
          <w:pgSz w:w="11900" w:h="16840"/>
          <w:pgMar w:top="851" w:right="851" w:bottom="851" w:left="1418" w:header="720" w:footer="720" w:gutter="0"/>
          <w:cols w:space="720"/>
        </w:sectPr>
      </w:pPr>
      <w:r w:rsidRPr="00DA664C">
        <w:rPr>
          <w:color w:val="auto"/>
          <w:szCs w:val="24"/>
          <w:lang w:eastAsia="en-US"/>
        </w:rPr>
        <w:t>пос.</w:t>
      </w:r>
      <w:r w:rsidR="00B25B06">
        <w:rPr>
          <w:color w:val="auto"/>
          <w:szCs w:val="24"/>
          <w:lang w:eastAsia="en-US"/>
        </w:rPr>
        <w:t xml:space="preserve"> </w:t>
      </w:r>
      <w:r w:rsidRPr="00DA664C">
        <w:rPr>
          <w:color w:val="auto"/>
          <w:szCs w:val="24"/>
          <w:lang w:eastAsia="en-US"/>
        </w:rPr>
        <w:t>Мизур</w:t>
      </w:r>
      <w:r w:rsidRPr="00DA664C">
        <w:rPr>
          <w:color w:val="auto"/>
          <w:spacing w:val="-14"/>
          <w:szCs w:val="24"/>
          <w:lang w:eastAsia="en-US"/>
        </w:rPr>
        <w:t xml:space="preserve"> </w:t>
      </w:r>
      <w:r w:rsidRPr="00DA664C">
        <w:rPr>
          <w:color w:val="auto"/>
          <w:szCs w:val="24"/>
          <w:lang w:eastAsia="en-US"/>
        </w:rPr>
        <w:t>2022</w:t>
      </w:r>
      <w:r w:rsidR="008455BD">
        <w:rPr>
          <w:color w:val="auto"/>
          <w:szCs w:val="24"/>
          <w:lang w:eastAsia="en-US"/>
        </w:rPr>
        <w:t>г.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4458F9" w:rsidRDefault="004458F9" w:rsidP="008455BD">
      <w:pPr>
        <w:pStyle w:val="1"/>
        <w:spacing w:after="0" w:line="240" w:lineRule="auto"/>
        <w:ind w:left="0" w:firstLine="709"/>
        <w:jc w:val="center"/>
      </w:pPr>
    </w:p>
    <w:p w:rsidR="004458F9" w:rsidRDefault="00706321" w:rsidP="008455BD">
      <w:pPr>
        <w:pStyle w:val="1"/>
        <w:spacing w:after="0" w:line="240" w:lineRule="auto"/>
        <w:ind w:left="0" w:firstLine="709"/>
        <w:jc w:val="center"/>
      </w:pPr>
      <w:r>
        <w:t>ПОЯСНИТЕЛЬНАЯ ЗАПИСКА</w:t>
      </w:r>
    </w:p>
    <w:p w:rsidR="008455BD" w:rsidRPr="008455BD" w:rsidRDefault="008455BD" w:rsidP="008455BD">
      <w:pPr>
        <w:spacing w:after="0" w:line="240" w:lineRule="auto"/>
        <w:ind w:left="0" w:firstLine="709"/>
      </w:pP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 предметов на уровне основного общего образования.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 предметные.</w:t>
      </w:r>
    </w:p>
    <w:p w:rsidR="00AA2152" w:rsidRDefault="00AA2152" w:rsidP="008455BD">
      <w:pPr>
        <w:pStyle w:val="1"/>
        <w:spacing w:after="0" w:line="240" w:lineRule="auto"/>
        <w:ind w:left="0" w:firstLine="709"/>
      </w:pPr>
    </w:p>
    <w:p w:rsidR="0094520E" w:rsidRDefault="00706321" w:rsidP="008455BD">
      <w:pPr>
        <w:pStyle w:val="1"/>
        <w:spacing w:after="0" w:line="240" w:lineRule="auto"/>
        <w:ind w:left="0" w:firstLine="709"/>
        <w:jc w:val="center"/>
      </w:pPr>
      <w:r>
        <w:t>ОБЩАЯ ХАРАКТЕРИСТИКА УЧЕБНОГО ПРЕДМЕТА «БИОЛОГИЯ»</w:t>
      </w:r>
    </w:p>
    <w:p w:rsidR="008455BD" w:rsidRPr="008455BD" w:rsidRDefault="008455BD" w:rsidP="008455BD">
      <w:pPr>
        <w:spacing w:after="0" w:line="240" w:lineRule="auto"/>
        <w:ind w:left="0" w:firstLine="709"/>
      </w:pP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02972" w:rsidRDefault="00B02972" w:rsidP="008455BD">
      <w:pPr>
        <w:pStyle w:val="1"/>
        <w:spacing w:after="0" w:line="240" w:lineRule="auto"/>
        <w:ind w:left="0" w:firstLine="709"/>
      </w:pPr>
    </w:p>
    <w:p w:rsidR="0094520E" w:rsidRDefault="00706321" w:rsidP="008455BD">
      <w:pPr>
        <w:pStyle w:val="1"/>
        <w:spacing w:after="0" w:line="240" w:lineRule="auto"/>
        <w:ind w:left="0" w:firstLine="709"/>
        <w:jc w:val="center"/>
      </w:pPr>
      <w:r>
        <w:t>ЦЕЛИ ИЗУЧЕНИЯ УЧЕБНОГО ПРЕДМЕТА «БИОЛОГИЯ»</w:t>
      </w:r>
    </w:p>
    <w:p w:rsidR="008455BD" w:rsidRPr="008455BD" w:rsidRDefault="008455BD" w:rsidP="008455BD">
      <w:pPr>
        <w:spacing w:after="0" w:line="240" w:lineRule="auto"/>
        <w:ind w:left="0" w:firstLine="709"/>
      </w:pP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Целями изучения биологии на уровне основного общего образования являются: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формирование системы знаний о признаках и процессах жизнедеятельности биологических систем разного уровня организации; формирование системы знаний об особенностях строения, жизнедеятельности организма человека, условиях сохранения его здоровья; формирование умений применять методы биологической науки для изучения биологических систем, в том числе и организма человека; </w:t>
      </w:r>
      <w:proofErr w:type="gramStart"/>
      <w:r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формирование экологической культуры в целях сохранения собственного здоровья и охраны окружающей среды. </w:t>
      </w:r>
      <w:proofErr w:type="gramEnd"/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Достижение целей обеспечивается решением следующих ЗАДАЧ: 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proofErr w:type="gramStart"/>
      <w: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организмов; человеке как биосоциальном существе; о роли биологической науки в практической деятельности людей; овладение умениями проводить исследования с использованием биологического оборудования и наблюдения за состоянием собственного организма;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  <w:proofErr w:type="gramEnd"/>
      <w:r>
        <w:t xml:space="preserve">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4520E" w:rsidRDefault="00706321" w:rsidP="008455BD">
      <w:pPr>
        <w:pStyle w:val="1"/>
        <w:spacing w:after="0" w:line="240" w:lineRule="auto"/>
        <w:ind w:left="0" w:firstLine="709"/>
        <w:jc w:val="center"/>
      </w:pPr>
      <w:r>
        <w:lastRenderedPageBreak/>
        <w:t>МЕСТО УЧЕБНОГО ПРЕДМЕТА «БИОЛОГИЯ» В УЧЕБНОМ ПЛАНЕ</w:t>
      </w:r>
    </w:p>
    <w:p w:rsidR="008455BD" w:rsidRPr="008455BD" w:rsidRDefault="008455BD" w:rsidP="008455BD">
      <w:pPr>
        <w:spacing w:after="0"/>
        <w:ind w:left="0"/>
      </w:pPr>
    </w:p>
    <w:p w:rsidR="004458F9" w:rsidRDefault="00706321" w:rsidP="008455BD">
      <w:pPr>
        <w:spacing w:after="0" w:line="240" w:lineRule="auto"/>
        <w:ind w:left="0" w:firstLine="709"/>
        <w:jc w:val="both"/>
      </w:pPr>
      <w: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4458F9" w:rsidRDefault="004458F9" w:rsidP="008455BD">
      <w:pPr>
        <w:spacing w:after="0" w:line="240" w:lineRule="auto"/>
        <w:ind w:left="0" w:firstLine="709"/>
        <w:jc w:val="both"/>
      </w:pPr>
    </w:p>
    <w:p w:rsidR="0094520E" w:rsidRPr="004458F9" w:rsidRDefault="00706321" w:rsidP="008455BD">
      <w:pPr>
        <w:spacing w:after="0" w:line="240" w:lineRule="auto"/>
        <w:ind w:left="0" w:firstLine="709"/>
        <w:jc w:val="center"/>
        <w:rPr>
          <w:b/>
        </w:rPr>
      </w:pPr>
      <w:r w:rsidRPr="004458F9">
        <w:rPr>
          <w:b/>
        </w:rPr>
        <w:t>СОДЕРЖАНИЕ УЧЕБНОГО ПРЕДМЕТА</w:t>
      </w:r>
    </w:p>
    <w:p w:rsidR="004458F9" w:rsidRDefault="004458F9" w:rsidP="008455BD">
      <w:pPr>
        <w:pStyle w:val="2"/>
        <w:spacing w:after="0" w:line="240" w:lineRule="auto"/>
        <w:ind w:left="0" w:firstLine="709"/>
        <w:jc w:val="center"/>
        <w:rPr>
          <w:b/>
          <w:i w:val="0"/>
        </w:rPr>
      </w:pPr>
    </w:p>
    <w:p w:rsidR="0094520E" w:rsidRDefault="00706321" w:rsidP="008455BD">
      <w:pPr>
        <w:pStyle w:val="2"/>
        <w:spacing w:after="0" w:line="240" w:lineRule="auto"/>
        <w:ind w:left="0" w:firstLine="709"/>
        <w:jc w:val="center"/>
      </w:pPr>
      <w:r>
        <w:rPr>
          <w:b/>
          <w:i w:val="0"/>
        </w:rPr>
        <w:t>1. Биология — наука о живой природе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Понятие о жизни. Признаки живого (клеточное строение, питание, дыхание, выделение, рост и др.).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Объекты живой и неживой природы, их сравнение. Живая и неживая природа — единое целое.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Биология — система наук о живой природе. </w:t>
      </w:r>
      <w:proofErr w:type="gramStart"/>
      <w:r>
        <w:t>Основные разделы биологии (ботаника, зоология, экология, цитология, анатомия, физиология и др.).</w:t>
      </w:r>
      <w:proofErr w:type="gramEnd"/>
      <w: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Кабинет биологии. Правила поведения и работы в кабинете с биологическими приборами и инструментами.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Биологические термины, понятия, символы. Источники биологических знаний. Поиск информации с использованием различных источников (</w:t>
      </w:r>
      <w:proofErr w:type="spellStart"/>
      <w:r>
        <w:t>научнопопулярная</w:t>
      </w:r>
      <w:proofErr w:type="spellEnd"/>
      <w:r>
        <w:t xml:space="preserve"> литература, справочники, Интернет).</w:t>
      </w:r>
    </w:p>
    <w:p w:rsidR="00B25B06" w:rsidRDefault="00B25B06" w:rsidP="008455BD">
      <w:pPr>
        <w:pStyle w:val="2"/>
        <w:spacing w:after="0" w:line="240" w:lineRule="auto"/>
        <w:ind w:left="0" w:firstLine="709"/>
        <w:jc w:val="center"/>
        <w:rPr>
          <w:b/>
          <w:i w:val="0"/>
        </w:rPr>
      </w:pPr>
    </w:p>
    <w:p w:rsidR="0094520E" w:rsidRDefault="00706321" w:rsidP="008455BD">
      <w:pPr>
        <w:pStyle w:val="2"/>
        <w:spacing w:after="0" w:line="240" w:lineRule="auto"/>
        <w:ind w:left="0" w:firstLine="709"/>
        <w:jc w:val="center"/>
      </w:pPr>
      <w:r>
        <w:rPr>
          <w:b/>
          <w:i w:val="0"/>
        </w:rPr>
        <w:t>2. Методы изучения живой природы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94520E" w:rsidRDefault="00706321" w:rsidP="008455BD">
      <w:pPr>
        <w:pStyle w:val="2"/>
        <w:spacing w:after="0" w:line="240" w:lineRule="auto"/>
        <w:ind w:left="0" w:firstLine="709"/>
        <w:jc w:val="both"/>
      </w:pPr>
      <w:r>
        <w:t>Лабораторные и практические работы</w:t>
      </w:r>
    </w:p>
    <w:p w:rsidR="0094520E" w:rsidRDefault="00706321" w:rsidP="008455BD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</w:pPr>
      <w:r>
        <w:t>Изучение лабораторного оборудования: термометры, весы, чашки Петри, пробирки, мензурки.</w:t>
      </w:r>
    </w:p>
    <w:p w:rsidR="0094520E" w:rsidRDefault="00706321" w:rsidP="008455BD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</w:pPr>
      <w:r>
        <w:t>Правила работы с оборудованием в школьном кабинете.</w:t>
      </w:r>
    </w:p>
    <w:p w:rsidR="0094520E" w:rsidRDefault="00706321" w:rsidP="008455BD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</w:pPr>
      <w:r>
        <w:t>Ознакомление с устройством лупы, светового микроскопа, правила работы с ними.</w:t>
      </w:r>
    </w:p>
    <w:p w:rsidR="00B25B06" w:rsidRDefault="00706321" w:rsidP="008455BD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</w:pPr>
      <w:r>
        <w:t>Ознакомление с растительными и животными клетками: томата и арбуза (натуральные</w:t>
      </w:r>
      <w:r w:rsidR="00F51B40">
        <w:t xml:space="preserve"> </w:t>
      </w:r>
      <w:r>
        <w:t>препараты), инфузории туфельки и гидры (готовые микропрепараты) с помощью лупы и светового микроскопа.</w:t>
      </w:r>
    </w:p>
    <w:p w:rsidR="0094520E" w:rsidRDefault="00706321" w:rsidP="008455BD">
      <w:pPr>
        <w:pStyle w:val="2"/>
        <w:spacing w:after="0" w:line="240" w:lineRule="auto"/>
        <w:ind w:left="0" w:firstLine="709"/>
        <w:jc w:val="both"/>
      </w:pPr>
      <w:r>
        <w:t>Экскурсии или видео</w:t>
      </w:r>
      <w:r w:rsidR="00F51B40">
        <w:t xml:space="preserve"> </w:t>
      </w:r>
      <w:r>
        <w:t>экскурсии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Овладение методами изучения живой природы — наблюдением и экспериментом.</w:t>
      </w:r>
    </w:p>
    <w:p w:rsidR="00B25B06" w:rsidRDefault="00B25B06" w:rsidP="008455BD">
      <w:pPr>
        <w:pStyle w:val="3"/>
        <w:spacing w:after="0" w:line="240" w:lineRule="auto"/>
        <w:ind w:left="0" w:firstLine="709"/>
        <w:jc w:val="center"/>
      </w:pPr>
    </w:p>
    <w:p w:rsidR="0094520E" w:rsidRDefault="00706321" w:rsidP="008455BD">
      <w:pPr>
        <w:pStyle w:val="3"/>
        <w:spacing w:after="0" w:line="240" w:lineRule="auto"/>
        <w:ind w:left="0" w:firstLine="709"/>
        <w:jc w:val="center"/>
      </w:pPr>
      <w:r>
        <w:t>3. Организмы — тела живой природы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Понятие об организме. Доядерные и ядерные организмы.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Одноклеточные и многоклеточные организмы. Клетки, ткани, органы, системы органов.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proofErr w:type="gramStart"/>
      <w:r>
        <w:lastRenderedPageBreak/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>
        <w:t xml:space="preserve"> Бактерии и вирусы как формы жизни. Значение бактерий и вирусов в природе и в жизни человека.</w:t>
      </w:r>
    </w:p>
    <w:p w:rsidR="0094520E" w:rsidRDefault="00706321" w:rsidP="008455BD">
      <w:pPr>
        <w:pStyle w:val="2"/>
        <w:spacing w:after="0" w:line="240" w:lineRule="auto"/>
        <w:ind w:left="0" w:firstLine="709"/>
        <w:jc w:val="both"/>
      </w:pPr>
      <w:r>
        <w:t>Лабораторные и практические работы</w:t>
      </w:r>
    </w:p>
    <w:p w:rsidR="0094520E" w:rsidRDefault="00706321" w:rsidP="008455B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</w:pPr>
      <w:r>
        <w:t>Изучение клеток кожицы чешуи лука под лупой и микроскопом (на примере самостоятельно</w:t>
      </w:r>
      <w:r w:rsidR="00F51B40">
        <w:t xml:space="preserve"> </w:t>
      </w:r>
      <w:r>
        <w:t>приготовленного микропрепарата).</w:t>
      </w:r>
    </w:p>
    <w:p w:rsidR="0094520E" w:rsidRDefault="00706321" w:rsidP="008455B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</w:pPr>
      <w:r>
        <w:t>Ознакомление с принципами систематики организмов.</w:t>
      </w:r>
    </w:p>
    <w:p w:rsidR="0094520E" w:rsidRDefault="00706321" w:rsidP="008455BD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</w:pPr>
      <w:r>
        <w:t>Наблюдение за потреблением воды растением.</w:t>
      </w:r>
    </w:p>
    <w:p w:rsidR="00B25B06" w:rsidRDefault="00B25B06" w:rsidP="008455BD">
      <w:pPr>
        <w:pStyle w:val="3"/>
        <w:spacing w:after="0" w:line="240" w:lineRule="auto"/>
        <w:ind w:left="0" w:firstLine="709"/>
        <w:jc w:val="center"/>
      </w:pPr>
    </w:p>
    <w:p w:rsidR="0094520E" w:rsidRDefault="00706321" w:rsidP="008455BD">
      <w:pPr>
        <w:pStyle w:val="3"/>
        <w:spacing w:after="0" w:line="240" w:lineRule="auto"/>
        <w:ind w:left="0" w:firstLine="709"/>
        <w:jc w:val="center"/>
      </w:pPr>
      <w:r>
        <w:t>4. Организмы и среда обитания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 Понятие о среде обитания. Водная, </w:t>
      </w:r>
      <w:proofErr w:type="spellStart"/>
      <w:r>
        <w:t>наземно</w:t>
      </w:r>
      <w:proofErr w:type="spellEnd"/>
      <w:r w:rsidR="00F51B40">
        <w:t xml:space="preserve"> </w:t>
      </w:r>
      <w:r>
        <w:t>воздушная, почвенная, внутри</w:t>
      </w:r>
      <w:r w:rsidR="00F51B40">
        <w:t xml:space="preserve"> </w:t>
      </w:r>
      <w:r>
        <w:t>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i/>
        </w:rPr>
        <w:t>Лабораторные и практические работы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Выявление приспособлений организмов к среде обитания (на конкретных примерах).</w:t>
      </w:r>
    </w:p>
    <w:p w:rsidR="0094520E" w:rsidRDefault="00706321" w:rsidP="008455BD">
      <w:pPr>
        <w:pStyle w:val="2"/>
        <w:spacing w:after="0" w:line="240" w:lineRule="auto"/>
        <w:ind w:left="0" w:firstLine="709"/>
        <w:jc w:val="both"/>
      </w:pPr>
      <w:r>
        <w:t>Экскурсии или видео</w:t>
      </w:r>
      <w:r w:rsidR="00F51B40">
        <w:t xml:space="preserve"> </w:t>
      </w:r>
      <w:r>
        <w:t>экскурсии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Растительный и животный мир родного края (краеведение).</w:t>
      </w:r>
    </w:p>
    <w:p w:rsidR="00B25B06" w:rsidRDefault="00B25B06" w:rsidP="008455BD">
      <w:pPr>
        <w:pStyle w:val="3"/>
        <w:spacing w:after="0" w:line="240" w:lineRule="auto"/>
        <w:ind w:left="0" w:firstLine="709"/>
        <w:jc w:val="center"/>
      </w:pPr>
    </w:p>
    <w:p w:rsidR="0094520E" w:rsidRDefault="00706321" w:rsidP="008455BD">
      <w:pPr>
        <w:pStyle w:val="3"/>
        <w:spacing w:after="0" w:line="240" w:lineRule="auto"/>
        <w:ind w:left="0" w:firstLine="709"/>
        <w:jc w:val="center"/>
      </w:pPr>
      <w:r>
        <w:t>5. Природные сообщества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>
        <w:t>ств в пр</w:t>
      </w:r>
      <w:proofErr w:type="gramEnd"/>
      <w:r>
        <w:t>иродных сообществах. Примеры природных сообществ (лес, пруд, озеро и др.).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Природные зоны Земли, их обитатели. Флора и фауна природных зон. Ландшафты: природные и культурные.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i/>
        </w:rPr>
        <w:t>Лабораторные и практические работы</w:t>
      </w:r>
      <w:r w:rsidR="00F51B40">
        <w:rPr>
          <w:i/>
        </w:rPr>
        <w:t xml:space="preserve"> 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Изучение искусственных сообществ и их обитателей (на примере аквариума и др.).</w:t>
      </w:r>
    </w:p>
    <w:p w:rsidR="0094520E" w:rsidRDefault="00706321" w:rsidP="008455BD">
      <w:pPr>
        <w:pStyle w:val="2"/>
        <w:spacing w:after="0" w:line="240" w:lineRule="auto"/>
        <w:ind w:left="0" w:firstLine="709"/>
        <w:jc w:val="both"/>
      </w:pPr>
      <w:r>
        <w:t>Экскурсии или видео</w:t>
      </w:r>
      <w:r w:rsidR="00F51B40">
        <w:t xml:space="preserve"> </w:t>
      </w:r>
      <w:r>
        <w:t>экскурсии</w:t>
      </w:r>
    </w:p>
    <w:p w:rsidR="0094520E" w:rsidRDefault="00706321" w:rsidP="008455BD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</w:pPr>
      <w:r>
        <w:t>Изучение природных сообществ (на примере леса, озера, пруда, луга и др.).</w:t>
      </w:r>
    </w:p>
    <w:p w:rsidR="0094520E" w:rsidRDefault="00706321" w:rsidP="008455BD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</w:pPr>
      <w:r>
        <w:t>Изучение сезонных явлений в жизни природных сообществ.</w:t>
      </w:r>
    </w:p>
    <w:p w:rsidR="00B25B06" w:rsidRDefault="00B25B06" w:rsidP="008455BD">
      <w:pPr>
        <w:pStyle w:val="3"/>
        <w:spacing w:after="0" w:line="240" w:lineRule="auto"/>
        <w:ind w:left="0" w:firstLine="709"/>
        <w:jc w:val="center"/>
      </w:pPr>
    </w:p>
    <w:p w:rsidR="0094520E" w:rsidRDefault="00706321" w:rsidP="008455BD">
      <w:pPr>
        <w:pStyle w:val="3"/>
        <w:spacing w:after="0" w:line="240" w:lineRule="auto"/>
        <w:ind w:left="0" w:firstLine="709"/>
        <w:jc w:val="center"/>
      </w:pPr>
      <w:r>
        <w:t>6. Живая природа и человек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94520E" w:rsidRDefault="00706321" w:rsidP="008455BD">
      <w:pPr>
        <w:pStyle w:val="2"/>
        <w:spacing w:after="0" w:line="240" w:lineRule="auto"/>
        <w:ind w:left="0" w:firstLine="709"/>
        <w:jc w:val="both"/>
      </w:pPr>
      <w:r>
        <w:t>Практические работы</w:t>
      </w:r>
    </w:p>
    <w:p w:rsidR="003B0A31" w:rsidRDefault="00706321" w:rsidP="008455BD">
      <w:pPr>
        <w:spacing w:after="0" w:line="240" w:lineRule="auto"/>
        <w:ind w:left="0" w:firstLine="709"/>
        <w:jc w:val="both"/>
      </w:pPr>
      <w:r>
        <w:t>Проведение акции по уборке мусора в ближайшем лесу, парке, сквере или на пришкольной территории.</w:t>
      </w:r>
    </w:p>
    <w:p w:rsidR="003B0A31" w:rsidRDefault="003B0A31" w:rsidP="008455BD">
      <w:pPr>
        <w:pStyle w:val="1"/>
        <w:spacing w:after="0" w:line="240" w:lineRule="auto"/>
        <w:ind w:left="0" w:firstLine="709"/>
        <w:jc w:val="center"/>
      </w:pPr>
    </w:p>
    <w:p w:rsidR="0094520E" w:rsidRDefault="00706321" w:rsidP="008455BD">
      <w:pPr>
        <w:pStyle w:val="1"/>
        <w:spacing w:after="0" w:line="240" w:lineRule="auto"/>
        <w:ind w:left="0" w:firstLine="709"/>
        <w:jc w:val="center"/>
      </w:pPr>
      <w:r>
        <w:t>ПЛАНИРУЕМЫЕ ОБРАЗОВАТЕЛЬНЫЕ РЕЗУЛЬТАТЫ</w:t>
      </w:r>
    </w:p>
    <w:p w:rsidR="00B02972" w:rsidRDefault="00B02972" w:rsidP="008455BD">
      <w:pPr>
        <w:spacing w:after="0" w:line="240" w:lineRule="auto"/>
        <w:ind w:left="0" w:firstLine="709"/>
        <w:jc w:val="both"/>
      </w:pP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B25B06" w:rsidRDefault="00B25B06" w:rsidP="008455BD">
      <w:pPr>
        <w:pStyle w:val="1"/>
        <w:spacing w:after="0" w:line="240" w:lineRule="auto"/>
        <w:ind w:left="0" w:firstLine="709"/>
        <w:jc w:val="center"/>
      </w:pPr>
    </w:p>
    <w:p w:rsidR="003B0A31" w:rsidRDefault="003B0A31" w:rsidP="008455BD">
      <w:pPr>
        <w:pStyle w:val="1"/>
        <w:spacing w:after="0" w:line="240" w:lineRule="auto"/>
        <w:ind w:left="0" w:firstLine="709"/>
        <w:jc w:val="center"/>
      </w:pPr>
    </w:p>
    <w:p w:rsidR="00B25B06" w:rsidRPr="008455BD" w:rsidRDefault="00706321" w:rsidP="008455BD">
      <w:pPr>
        <w:pStyle w:val="1"/>
        <w:spacing w:after="0" w:line="240" w:lineRule="auto"/>
        <w:ind w:left="0" w:firstLine="709"/>
      </w:pPr>
      <w:r>
        <w:t>ЛИЧНОСТНЫЕ РЕЗУЛЬТАТЫ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Патриотическое воспитание: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Гражданское воспитание: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Духовно-нравственное воспитание: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—  готовность оценивать поведение и поступки с позиции нравственных норм и норм экологической культуры;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—  понимание значимости нравственного аспекта деятельности человека в медицине и биологии.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Эстетическое воспитание: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понимание роли биологии в формировании эстетической культуры личности.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Ценности научного познания: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—  понимание роли биологической науки в формировании научного мировоззрения;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—  развитие научной любознательности, интереса к биологической науке, навыков исследовательской деятельности.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Формирование культуры здоровья: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proofErr w:type="gramStart"/>
      <w: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</w:t>
      </w:r>
      <w:proofErr w:type="gramEnd"/>
      <w:r>
        <w:t xml:space="preserve"> сформированность навыка рефлексии, управление собственным эмоциональным состоянием.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Трудовое воспитание: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>Экологическое воспитание: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ориентация на применение биологических знаний при решении задач в области окружающей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t>среды; осознание экологических проблем и путей их решения; готовность к участию в практической деятельности экологической направленности.</w:t>
      </w:r>
    </w:p>
    <w:p w:rsidR="0094520E" w:rsidRDefault="00706321" w:rsidP="008455BD">
      <w:pPr>
        <w:spacing w:after="0" w:line="240" w:lineRule="auto"/>
        <w:ind w:left="0" w:firstLine="709"/>
        <w:jc w:val="both"/>
      </w:pPr>
      <w:r>
        <w:rPr>
          <w:b/>
          <w:i/>
        </w:rPr>
        <w:t xml:space="preserve">Адаптация обучающегося к изменяющимся условиям </w:t>
      </w:r>
      <w:proofErr w:type="gramStart"/>
      <w:r>
        <w:rPr>
          <w:b/>
          <w:i/>
        </w:rPr>
        <w:t>со-</w:t>
      </w:r>
      <w:proofErr w:type="spellStart"/>
      <w:r>
        <w:rPr>
          <w:b/>
          <w:i/>
        </w:rPr>
        <w:t>циальной</w:t>
      </w:r>
      <w:proofErr w:type="spellEnd"/>
      <w:proofErr w:type="gramEnd"/>
      <w:r>
        <w:rPr>
          <w:b/>
          <w:i/>
        </w:rPr>
        <w:t xml:space="preserve"> и природной среды:</w:t>
      </w:r>
    </w:p>
    <w:p w:rsidR="004458F9" w:rsidRDefault="00706321" w:rsidP="008455BD">
      <w:pPr>
        <w:spacing w:after="0" w:line="240" w:lineRule="auto"/>
        <w:ind w:left="0" w:firstLine="709"/>
        <w:jc w:val="both"/>
      </w:pPr>
      <w:r>
        <w:t>адекватная оценка изменяющихся условий; принятие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</w:t>
      </w:r>
    </w:p>
    <w:p w:rsidR="004458F9" w:rsidRPr="004458F9" w:rsidRDefault="00706321" w:rsidP="008455BD">
      <w:pPr>
        <w:spacing w:after="0" w:line="240" w:lineRule="auto"/>
        <w:ind w:left="0" w:firstLine="709"/>
        <w:rPr>
          <w:b/>
        </w:rPr>
      </w:pPr>
      <w:r w:rsidRPr="004458F9">
        <w:rPr>
          <w:b/>
        </w:rPr>
        <w:t>МЕТАПРЕДМЕТНЫЕ РЕЗУЛЬТАТЫ</w:t>
      </w: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</w:rPr>
        <w:t xml:space="preserve">Универсальные познавательные действия </w:t>
      </w:r>
      <w:r>
        <w:rPr>
          <w:b/>
          <w:i/>
        </w:rPr>
        <w:t>Базовые логические действия:</w:t>
      </w:r>
    </w:p>
    <w:p w:rsidR="0094520E" w:rsidRDefault="00706321" w:rsidP="008455B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выявлять и характеризовать существенные признаки биологических объектов (явлений);</w:t>
      </w:r>
    </w:p>
    <w:p w:rsidR="0094520E" w:rsidRDefault="00706321" w:rsidP="008455B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устанавливать существенный признак классификации биологических объектов (</w:t>
      </w:r>
      <w:proofErr w:type="spellStart"/>
      <w:r>
        <w:t>явлений</w:t>
      </w:r>
      <w:proofErr w:type="gramStart"/>
      <w:r>
        <w:t>,п</w:t>
      </w:r>
      <w:proofErr w:type="gramEnd"/>
      <w:r>
        <w:t>роцессов</w:t>
      </w:r>
      <w:proofErr w:type="spellEnd"/>
      <w:r>
        <w:t>), основания для обобщения и сравнения, критерии проводимого анализа;</w:t>
      </w:r>
    </w:p>
    <w:p w:rsidR="0094520E" w:rsidRDefault="00706321" w:rsidP="008455B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с учётом предложенной биологической задачи выявлять закономерности и противоречия </w:t>
      </w:r>
      <w:proofErr w:type="spellStart"/>
      <w:r>
        <w:t>врассматриваемых</w:t>
      </w:r>
      <w:proofErr w:type="spellEnd"/>
      <w:r>
        <w:t xml:space="preserve"> фактах и наблюдениях; предлагать критерии для выявления закономерностей и противоречий;</w:t>
      </w:r>
    </w:p>
    <w:p w:rsidR="0094520E" w:rsidRDefault="00706321" w:rsidP="008455B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</w:pPr>
      <w:r>
        <w:lastRenderedPageBreak/>
        <w:t>выявлять дефициты информации, данных, необходимых для решения поставленной задачи;</w:t>
      </w:r>
    </w:p>
    <w:p w:rsidR="0094520E" w:rsidRDefault="00706321" w:rsidP="008455B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выявлять причинно-следственные связи при изучении биологических явлений и процессов; </w:t>
      </w:r>
      <w:proofErr w:type="spellStart"/>
      <w:r>
        <w:t>делатьвыводы</w:t>
      </w:r>
      <w:proofErr w:type="spellEnd"/>
      <w:r>
        <w:t xml:space="preserve">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4520E" w:rsidRDefault="00706321" w:rsidP="008455BD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самостоятельно выбирать способ решения учебной биологической задачи (сравнивать </w:t>
      </w:r>
      <w:proofErr w:type="spellStart"/>
      <w:r>
        <w:t>нескольковариантов</w:t>
      </w:r>
      <w:proofErr w:type="spellEnd"/>
      <w:r>
        <w:t xml:space="preserve"> решения, выбирать наиболее подходящий с учётом самостоятельно выделенных критериев).</w:t>
      </w:r>
    </w:p>
    <w:p w:rsidR="00B25B06" w:rsidRDefault="00B25B06" w:rsidP="008455BD">
      <w:pPr>
        <w:spacing w:after="0" w:line="240" w:lineRule="auto"/>
        <w:ind w:left="0" w:firstLine="709"/>
        <w:jc w:val="both"/>
        <w:rPr>
          <w:b/>
          <w:i/>
        </w:rPr>
      </w:pP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  <w:i/>
        </w:rPr>
        <w:t>Базовые исследовательские действия:</w:t>
      </w:r>
    </w:p>
    <w:p w:rsidR="0094520E" w:rsidRDefault="00706321" w:rsidP="008455B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использовать вопросы как исследовательский инструмент познания;</w:t>
      </w:r>
    </w:p>
    <w:p w:rsidR="0094520E" w:rsidRDefault="00706321" w:rsidP="008455B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формулировать вопросы, фиксирующие разрыв между </w:t>
      </w:r>
      <w:proofErr w:type="gramStart"/>
      <w:r>
        <w:t>реальным</w:t>
      </w:r>
      <w:proofErr w:type="gramEnd"/>
      <w:r>
        <w:t xml:space="preserve"> и желательным </w:t>
      </w:r>
      <w:proofErr w:type="spellStart"/>
      <w:r>
        <w:t>состояниемситуации</w:t>
      </w:r>
      <w:proofErr w:type="spellEnd"/>
      <w:r>
        <w:t>, объекта, и самостоятельно устанавливать искомое и данное;</w:t>
      </w:r>
    </w:p>
    <w:p w:rsidR="0094520E" w:rsidRDefault="00706321" w:rsidP="008455B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формировать гипотезу об истинности собственных суждений, аргументировать свою </w:t>
      </w:r>
      <w:proofErr w:type="spellStart"/>
      <w:r>
        <w:t>позицию</w:t>
      </w:r>
      <w:proofErr w:type="gramStart"/>
      <w:r>
        <w:t>,м</w:t>
      </w:r>
      <w:proofErr w:type="gramEnd"/>
      <w:r>
        <w:t>нение</w:t>
      </w:r>
      <w:proofErr w:type="spellEnd"/>
      <w:r>
        <w:t>;</w:t>
      </w:r>
    </w:p>
    <w:p w:rsidR="0094520E" w:rsidRDefault="00706321" w:rsidP="008455B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проводить по самостоятельно составленному плану наблюдение, </w:t>
      </w:r>
      <w:proofErr w:type="gramStart"/>
      <w:r>
        <w:t>несложный</w:t>
      </w:r>
      <w:proofErr w:type="gramEnd"/>
      <w:r>
        <w:t xml:space="preserve"> </w:t>
      </w:r>
      <w:proofErr w:type="spellStart"/>
      <w:r>
        <w:t>биологическийэксперимент</w:t>
      </w:r>
      <w:proofErr w:type="spellEnd"/>
      <w:r>
        <w:t>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94520E" w:rsidRDefault="00706321" w:rsidP="008455B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оценивать на применимость и достоверность информацию, полученную в ходе наблюдения </w:t>
      </w:r>
      <w:proofErr w:type="spellStart"/>
      <w:r>
        <w:t>иэксперимента</w:t>
      </w:r>
      <w:proofErr w:type="spellEnd"/>
      <w:r>
        <w:t>;</w:t>
      </w:r>
    </w:p>
    <w:p w:rsidR="0094520E" w:rsidRDefault="00706321" w:rsidP="008455B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самостоятельно формулировать обобщения и выводы по результатам проведённого </w:t>
      </w:r>
      <w:proofErr w:type="spellStart"/>
      <w:r>
        <w:t>наблюдения</w:t>
      </w:r>
      <w:proofErr w:type="gramStart"/>
      <w:r>
        <w:t>,э</w:t>
      </w:r>
      <w:proofErr w:type="gramEnd"/>
      <w:r>
        <w:t>ксперимента</w:t>
      </w:r>
      <w:proofErr w:type="spellEnd"/>
      <w:r>
        <w:t>, владеть инструментами оценки достоверности полученных выводов и обобщений;</w:t>
      </w:r>
    </w:p>
    <w:p w:rsidR="0094520E" w:rsidRDefault="00706321" w:rsidP="008455B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прогнозировать возможное дальнейшее развитие биологических процессов и их последствия </w:t>
      </w:r>
      <w:proofErr w:type="spellStart"/>
      <w:r>
        <w:t>ваналогичных</w:t>
      </w:r>
      <w:proofErr w:type="spellEnd"/>
      <w:r>
        <w:t xml:space="preserve"> или сходных </w:t>
      </w:r>
      <w:proofErr w:type="gramStart"/>
      <w:r>
        <w:t>ситуациях</w:t>
      </w:r>
      <w:proofErr w:type="gramEnd"/>
      <w:r>
        <w:t>, а также выдвигать предположения об их развитии в новых условиях и контекстах.</w:t>
      </w:r>
    </w:p>
    <w:p w:rsidR="00AA2152" w:rsidRDefault="00AA2152" w:rsidP="008455BD">
      <w:pPr>
        <w:spacing w:after="0" w:line="240" w:lineRule="auto"/>
        <w:ind w:left="0" w:firstLine="709"/>
        <w:jc w:val="both"/>
        <w:rPr>
          <w:b/>
          <w:i/>
        </w:rPr>
      </w:pP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  <w:i/>
        </w:rPr>
        <w:t>Работа с информацией:</w:t>
      </w:r>
    </w:p>
    <w:p w:rsidR="0094520E" w:rsidRDefault="00706321" w:rsidP="008455B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применять различные методы, инструменты и запросы при поиске и отборе </w:t>
      </w:r>
      <w:proofErr w:type="spellStart"/>
      <w:r>
        <w:t>биологическойинформации</w:t>
      </w:r>
      <w:proofErr w:type="spellEnd"/>
      <w:r>
        <w:t xml:space="preserve"> или данных из источников с учётом предложенной учебной биологической задачи;</w:t>
      </w:r>
    </w:p>
    <w:p w:rsidR="0094520E" w:rsidRDefault="00706321" w:rsidP="008455B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выбирать, анализировать, систематизировать и интерпретировать </w:t>
      </w:r>
      <w:proofErr w:type="gramStart"/>
      <w:r>
        <w:t>биологическую</w:t>
      </w:r>
      <w:proofErr w:type="gramEnd"/>
      <w:r>
        <w:t xml:space="preserve"> </w:t>
      </w:r>
      <w:proofErr w:type="spellStart"/>
      <w:r>
        <w:t>информациюразличных</w:t>
      </w:r>
      <w:proofErr w:type="spellEnd"/>
      <w:r>
        <w:t xml:space="preserve"> видов и форм представления;</w:t>
      </w:r>
    </w:p>
    <w:p w:rsidR="0094520E" w:rsidRDefault="00706321" w:rsidP="008455B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находить сходные аргументы (подтверждающие или опровергающие одну и ту же идею, версию) </w:t>
      </w:r>
      <w:proofErr w:type="spellStart"/>
      <w:r>
        <w:t>вразличных</w:t>
      </w:r>
      <w:proofErr w:type="spellEnd"/>
      <w:r>
        <w:t xml:space="preserve"> информационных </w:t>
      </w:r>
      <w:proofErr w:type="gramStart"/>
      <w:r>
        <w:t>источниках</w:t>
      </w:r>
      <w:proofErr w:type="gramEnd"/>
      <w:r>
        <w:t>;</w:t>
      </w:r>
    </w:p>
    <w:p w:rsidR="0094520E" w:rsidRDefault="00706321" w:rsidP="008455B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самостоятельно выбирать оптимальную форму представления информации и </w:t>
      </w:r>
      <w:proofErr w:type="spellStart"/>
      <w:r>
        <w:t>иллюстрироватьрешаемые</w:t>
      </w:r>
      <w:proofErr w:type="spellEnd"/>
      <w:r>
        <w:t xml:space="preserve"> задачи несложными схемами, диаграммами, иной графикой и их комбинациями;</w:t>
      </w:r>
    </w:p>
    <w:p w:rsidR="0094520E" w:rsidRDefault="00706321" w:rsidP="008455B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оценивать надёжность биологической информации по критериям, предложенным учителем </w:t>
      </w:r>
      <w:proofErr w:type="spellStart"/>
      <w:r>
        <w:t>илисформулированным</w:t>
      </w:r>
      <w:proofErr w:type="spellEnd"/>
      <w:r>
        <w:t xml:space="preserve"> самостоятельно;</w:t>
      </w:r>
    </w:p>
    <w:p w:rsidR="00B02972" w:rsidRPr="004458F9" w:rsidRDefault="00706321" w:rsidP="008455BD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запоминать и систематизировать биологическую информацию.</w:t>
      </w: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</w:rPr>
        <w:t xml:space="preserve">Универсальные коммуникативные действия </w:t>
      </w:r>
      <w:r>
        <w:rPr>
          <w:b/>
          <w:i/>
        </w:rPr>
        <w:t>Общение</w:t>
      </w:r>
      <w:r>
        <w:t>: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воспринимать и формулировать суждения, выражать эмоции в процессе выполнения </w:t>
      </w:r>
      <w:proofErr w:type="spellStart"/>
      <w:r>
        <w:t>практическихи</w:t>
      </w:r>
      <w:proofErr w:type="spellEnd"/>
      <w:r>
        <w:t xml:space="preserve"> лабораторных работ;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выражать себя (свою точку зрения) в устных и письменных текстах;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распознавать невербальные средства общения, понимать значение социальных знаков, знать </w:t>
      </w:r>
      <w:proofErr w:type="spellStart"/>
      <w:r>
        <w:t>ираспознавать</w:t>
      </w:r>
      <w:proofErr w:type="spellEnd"/>
      <w:r>
        <w:t xml:space="preserve"> предпосылки конфликтных ситуаций и смягчать конфликты, вести переговоры;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понимать намерения других, проявлять уважительное отношение к собеседнику и в </w:t>
      </w:r>
      <w:proofErr w:type="spellStart"/>
      <w:r>
        <w:t>корректнойформе</w:t>
      </w:r>
      <w:proofErr w:type="spellEnd"/>
      <w:r>
        <w:t xml:space="preserve"> формулировать свои возражения;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lastRenderedPageBreak/>
        <w:t xml:space="preserve">в ходе диалога и/или дискуссии задавать вопросы по существу обсуждаемой биологической </w:t>
      </w:r>
      <w:proofErr w:type="spellStart"/>
      <w:r>
        <w:t>темыи</w:t>
      </w:r>
      <w:proofErr w:type="spellEnd"/>
      <w:r>
        <w:t xml:space="preserve"> высказывать идеи, нацеленные на решение биологической задачи и поддержание благожелательности общения;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сопоставлять свои суждения с суждениями других участников диалога, обнаруживать различие </w:t>
      </w:r>
      <w:proofErr w:type="spellStart"/>
      <w:r>
        <w:t>исходство</w:t>
      </w:r>
      <w:proofErr w:type="spellEnd"/>
      <w:r>
        <w:t xml:space="preserve"> позиций;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публично представлять результаты выполненного биологического опыта (</w:t>
      </w:r>
      <w:proofErr w:type="spellStart"/>
      <w:r>
        <w:t>эксперимента</w:t>
      </w:r>
      <w:proofErr w:type="gramStart"/>
      <w:r>
        <w:t>,и</w:t>
      </w:r>
      <w:proofErr w:type="gramEnd"/>
      <w:r>
        <w:t>сследования</w:t>
      </w:r>
      <w:proofErr w:type="spellEnd"/>
      <w:r>
        <w:t>, проекта);</w:t>
      </w:r>
    </w:p>
    <w:p w:rsidR="0094520E" w:rsidRDefault="00706321" w:rsidP="008455BD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самостоятельно выбирать формат выступления с учётом задач презентации и </w:t>
      </w:r>
      <w:proofErr w:type="spellStart"/>
      <w:r>
        <w:t>особенностейаудитории</w:t>
      </w:r>
      <w:proofErr w:type="spellEnd"/>
      <w:r>
        <w:t xml:space="preserve"> и в соответствии с ним составлять устные и письменные тексты с использованием иллюстративных материалов.</w:t>
      </w:r>
    </w:p>
    <w:p w:rsidR="00B25B06" w:rsidRDefault="00B25B06" w:rsidP="008455BD">
      <w:pPr>
        <w:spacing w:after="0" w:line="240" w:lineRule="auto"/>
        <w:ind w:left="0" w:firstLine="709"/>
        <w:jc w:val="center"/>
        <w:rPr>
          <w:b/>
          <w:i/>
        </w:rPr>
      </w:pP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  <w:i/>
        </w:rPr>
        <w:t>Совместная деятельность (сотрудничество):</w:t>
      </w:r>
    </w:p>
    <w:p w:rsidR="00AA2152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понимать и использовать преимущества командной и индивидуальной работы при </w:t>
      </w:r>
      <w:proofErr w:type="spellStart"/>
      <w:r>
        <w:t>решенииконкретной</w:t>
      </w:r>
      <w:proofErr w:type="spellEnd"/>
      <w:r>
        <w:t xml:space="preserve"> биологической</w:t>
      </w:r>
    </w:p>
    <w:p w:rsidR="0094520E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проблемы, обосновывать необходимость применения групповых форм взаимодействия при решении</w:t>
      </w:r>
    </w:p>
    <w:p w:rsidR="0094520E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поставленной учебной задачи;</w:t>
      </w:r>
    </w:p>
    <w:p w:rsidR="0094520E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принимать цель совместной деятельности, коллективно строить действия по её </w:t>
      </w:r>
      <w:proofErr w:type="spellStart"/>
      <w:r>
        <w:t>достижению</w:t>
      </w:r>
      <w:proofErr w:type="gramStart"/>
      <w:r>
        <w:t>:р</w:t>
      </w:r>
      <w:proofErr w:type="gramEnd"/>
      <w:r>
        <w:t>аспределять</w:t>
      </w:r>
      <w:proofErr w:type="spellEnd"/>
      <w:r>
        <w:t xml:space="preserve">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94520E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планировать организацию совместной работы, определять свою роль (с учётом предпочтений </w:t>
      </w:r>
      <w:proofErr w:type="spellStart"/>
      <w:r>
        <w:t>ивозможностей</w:t>
      </w:r>
      <w:proofErr w:type="spellEnd"/>
      <w: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4520E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выполнять свою часть работы, достигать качественного результата по своему направлению </w:t>
      </w:r>
      <w:proofErr w:type="spellStart"/>
      <w:r>
        <w:t>икоординировать</w:t>
      </w:r>
      <w:proofErr w:type="spellEnd"/>
      <w:r>
        <w:t xml:space="preserve"> свои действия с другими членами команды;</w:t>
      </w:r>
    </w:p>
    <w:p w:rsidR="0094520E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оценивать качество своего вклада в общий продукт по критериям, </w:t>
      </w:r>
      <w:proofErr w:type="spellStart"/>
      <w:r>
        <w:t>самостоятельносформулированным</w:t>
      </w:r>
      <w:proofErr w:type="spellEnd"/>
      <w: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A2152" w:rsidRPr="00AA2152" w:rsidRDefault="00706321" w:rsidP="008455B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овладеть системой универсальных коммуникативных действий, которая </w:t>
      </w:r>
      <w:proofErr w:type="spellStart"/>
      <w:r>
        <w:t>обеспечиваетсформированность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AA2152" w:rsidRDefault="00AA2152" w:rsidP="008455BD">
      <w:pPr>
        <w:spacing w:after="0" w:line="240" w:lineRule="auto"/>
        <w:ind w:left="0" w:firstLine="709"/>
        <w:jc w:val="center"/>
        <w:rPr>
          <w:b/>
        </w:rPr>
      </w:pP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</w:rPr>
        <w:t xml:space="preserve">Универсальные регулятивные действия </w:t>
      </w:r>
      <w:r>
        <w:rPr>
          <w:b/>
          <w:i/>
        </w:rPr>
        <w:t>Самоорганизация:</w:t>
      </w:r>
    </w:p>
    <w:p w:rsidR="0094520E" w:rsidRDefault="00706321" w:rsidP="008455BD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выявлять проблемы для решения в жизненных и учебных ситуациях, используя </w:t>
      </w:r>
      <w:proofErr w:type="spellStart"/>
      <w:r>
        <w:t>биологическиезнания</w:t>
      </w:r>
      <w:proofErr w:type="spellEnd"/>
      <w:r>
        <w:t>;</w:t>
      </w:r>
    </w:p>
    <w:p w:rsidR="0094520E" w:rsidRDefault="00706321" w:rsidP="008455BD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ориентироваться в различных подходах принятия решений (индивидуальное, принятие решения </w:t>
      </w:r>
      <w:proofErr w:type="spellStart"/>
      <w:r>
        <w:t>вгруппе</w:t>
      </w:r>
      <w:proofErr w:type="spellEnd"/>
      <w:r>
        <w:t>, принятие решений группой);</w:t>
      </w:r>
    </w:p>
    <w:p w:rsidR="0094520E" w:rsidRDefault="00706321" w:rsidP="008455BD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самостоятельно составлять алгоритм решения  задачи  (или его часть), выбирать способ </w:t>
      </w:r>
      <w:proofErr w:type="spellStart"/>
      <w:r>
        <w:t>решенияучебной</w:t>
      </w:r>
      <w:proofErr w:type="spellEnd"/>
      <w:r>
        <w:t xml:space="preserve">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94520E" w:rsidRDefault="00706321" w:rsidP="008455BD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составлять план действий (план реализации намеченного алгоритма решения), </w:t>
      </w:r>
      <w:proofErr w:type="spellStart"/>
      <w:r>
        <w:t>корректироватьпредложенный</w:t>
      </w:r>
      <w:proofErr w:type="spellEnd"/>
      <w:r>
        <w:t xml:space="preserve"> алгоритм с учётом получения новых биологических знаний об изучаемом биологическом объекте;</w:t>
      </w:r>
    </w:p>
    <w:p w:rsidR="0094520E" w:rsidRDefault="00706321" w:rsidP="008455BD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делать выбор и брать ответственность за решение.</w:t>
      </w:r>
    </w:p>
    <w:p w:rsidR="00AA2152" w:rsidRDefault="00AA2152" w:rsidP="008455BD">
      <w:pPr>
        <w:spacing w:after="0" w:line="240" w:lineRule="auto"/>
        <w:ind w:left="0" w:firstLine="709"/>
        <w:jc w:val="center"/>
        <w:rPr>
          <w:b/>
          <w:i/>
        </w:rPr>
      </w:pP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  <w:i/>
        </w:rPr>
        <w:t>Самоконтроль (рефлексия):</w:t>
      </w:r>
    </w:p>
    <w:p w:rsidR="0094520E" w:rsidRDefault="00706321" w:rsidP="008455BD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94520E" w:rsidRDefault="00706321" w:rsidP="008455BD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давать адекватную оценку ситуации и предлагать план её изменения;</w:t>
      </w:r>
    </w:p>
    <w:p w:rsidR="0094520E" w:rsidRDefault="00706321" w:rsidP="008455BD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lastRenderedPageBreak/>
        <w:t xml:space="preserve">учитывать контекст и предвидеть трудности, которые могут возникнуть при решении </w:t>
      </w:r>
      <w:proofErr w:type="spellStart"/>
      <w:r>
        <w:t>учебнойбиологической</w:t>
      </w:r>
      <w:proofErr w:type="spellEnd"/>
      <w:r>
        <w:t xml:space="preserve"> задачи, адаптировать решение к меняющимся обстоятельствам;</w:t>
      </w:r>
    </w:p>
    <w:p w:rsidR="0094520E" w:rsidRDefault="00706321" w:rsidP="008455BD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</w:t>
      </w:r>
      <w:proofErr w:type="spellStart"/>
      <w:r>
        <w:t>оценкуприобретённому</w:t>
      </w:r>
      <w:proofErr w:type="spellEnd"/>
      <w:r>
        <w:t xml:space="preserve">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94520E" w:rsidRDefault="00706321" w:rsidP="008455BD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вносить коррективы в деятельность на основе новых обстоятельств, изменившихся </w:t>
      </w:r>
      <w:proofErr w:type="spellStart"/>
      <w:r>
        <w:t>ситуаций</w:t>
      </w:r>
      <w:proofErr w:type="gramStart"/>
      <w:r>
        <w:t>,у</w:t>
      </w:r>
      <w:proofErr w:type="gramEnd"/>
      <w:r>
        <w:t>становленных</w:t>
      </w:r>
      <w:proofErr w:type="spellEnd"/>
      <w:r>
        <w:t xml:space="preserve"> ошибок, возникших трудностей; • оценивать соответствие результата цели и условиям.</w:t>
      </w:r>
    </w:p>
    <w:p w:rsidR="00B25B06" w:rsidRDefault="00B25B06" w:rsidP="008455BD">
      <w:pPr>
        <w:spacing w:after="0" w:line="240" w:lineRule="auto"/>
        <w:ind w:left="0" w:firstLine="709"/>
        <w:jc w:val="center"/>
        <w:rPr>
          <w:b/>
          <w:i/>
        </w:rPr>
      </w:pP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  <w:i/>
        </w:rPr>
        <w:t>Эмоциональный интеллект:</w:t>
      </w:r>
    </w:p>
    <w:p w:rsidR="0094520E" w:rsidRDefault="00706321" w:rsidP="008455B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различать, называть и управлять собственными эмоциями и эмоциями других;</w:t>
      </w:r>
    </w:p>
    <w:p w:rsidR="0094520E" w:rsidRDefault="00706321" w:rsidP="008455B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выявлять и анализировать причины эмоций;</w:t>
      </w:r>
    </w:p>
    <w:p w:rsidR="0094520E" w:rsidRDefault="00706321" w:rsidP="008455B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ставить себя на место другого человека, понимать мотивы и намерения другого;</w:t>
      </w:r>
    </w:p>
    <w:p w:rsidR="0094520E" w:rsidRDefault="00706321" w:rsidP="008455BD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t>регулировать способ выражения эмоций.</w:t>
      </w:r>
    </w:p>
    <w:p w:rsidR="00B25B06" w:rsidRDefault="00B25B06" w:rsidP="008455BD">
      <w:pPr>
        <w:spacing w:after="0" w:line="240" w:lineRule="auto"/>
        <w:ind w:left="0" w:firstLine="709"/>
        <w:jc w:val="center"/>
        <w:rPr>
          <w:b/>
          <w:i/>
        </w:rPr>
      </w:pPr>
    </w:p>
    <w:p w:rsidR="0094520E" w:rsidRDefault="00706321" w:rsidP="008455BD">
      <w:pPr>
        <w:spacing w:after="0" w:line="240" w:lineRule="auto"/>
        <w:ind w:left="0" w:firstLine="709"/>
        <w:jc w:val="center"/>
      </w:pPr>
      <w:r>
        <w:rPr>
          <w:b/>
          <w:i/>
        </w:rPr>
        <w:t>Принятие себя и других:</w:t>
      </w:r>
    </w:p>
    <w:p w:rsidR="0094520E" w:rsidRDefault="00706321" w:rsidP="008455B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</w:pPr>
      <w:r>
        <w:t>осознанно относиться к другому человеку, его мнению;</w:t>
      </w:r>
    </w:p>
    <w:p w:rsidR="0094520E" w:rsidRDefault="00706321" w:rsidP="008455B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</w:pPr>
      <w:r>
        <w:t xml:space="preserve">признавать своё право на ошибку и такое же право </w:t>
      </w:r>
      <w:proofErr w:type="gramStart"/>
      <w:r>
        <w:t>другого</w:t>
      </w:r>
      <w:proofErr w:type="gramEnd"/>
      <w:r>
        <w:t>;</w:t>
      </w:r>
    </w:p>
    <w:p w:rsidR="0094520E" w:rsidRDefault="00706321" w:rsidP="008455B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</w:pPr>
      <w:r>
        <w:t>открытость себе и другим;</w:t>
      </w:r>
    </w:p>
    <w:p w:rsidR="0094520E" w:rsidRDefault="00706321" w:rsidP="008455B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</w:pPr>
      <w:r>
        <w:t>осознавать невозможность контролировать всё вокруг;</w:t>
      </w:r>
    </w:p>
    <w:p w:rsidR="00AA2152" w:rsidRDefault="00706321" w:rsidP="008455BD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</w:pPr>
      <w:r>
        <w:t xml:space="preserve">овладеть системой универсальных учебных регулятивных действий, которая </w:t>
      </w:r>
      <w:proofErr w:type="spellStart"/>
      <w:r>
        <w:t>обеспечиваетформирование</w:t>
      </w:r>
      <w:proofErr w:type="spellEnd"/>
      <w:r>
        <w:t xml:space="preserve">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94520E" w:rsidRDefault="00706321" w:rsidP="008455BD">
      <w:pPr>
        <w:pStyle w:val="1"/>
        <w:spacing w:after="0" w:line="240" w:lineRule="auto"/>
        <w:ind w:left="0" w:firstLine="709"/>
      </w:pPr>
      <w:r>
        <w:t>ПРЕДМЕТНЫЕ РЕЗУЛЬТАТЫ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характеризовать биологию как науку о живой природе; называть признаки живого, </w:t>
      </w:r>
      <w:proofErr w:type="spellStart"/>
      <w:r>
        <w:t>сравниватьобъекты</w:t>
      </w:r>
      <w:proofErr w:type="spellEnd"/>
      <w:r>
        <w:t xml:space="preserve"> живой и неживой природы;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перечислять источники биологических знаний; характеризовать значение биологических </w:t>
      </w:r>
      <w:proofErr w:type="spellStart"/>
      <w:r>
        <w:t>знанийдля</w:t>
      </w:r>
      <w:proofErr w:type="spellEnd"/>
      <w:r>
        <w:t xml:space="preserve"> современного человека; профессии, связанные с биологией (4—5);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иметь представление о важнейших биологических процессах и явлениях: питание, </w:t>
      </w:r>
      <w:proofErr w:type="spellStart"/>
      <w:r>
        <w:t>дыхание</w:t>
      </w:r>
      <w:proofErr w:type="gramStart"/>
      <w:r>
        <w:t>,т</w:t>
      </w:r>
      <w:proofErr w:type="gramEnd"/>
      <w:r>
        <w:t>ранспорт</w:t>
      </w:r>
      <w:proofErr w:type="spellEnd"/>
      <w:r>
        <w:t xml:space="preserve"> веществ, раздражимость, рост, развитие, движение, размножение;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применять биологические термины и понятия (в том числе: живые тела, биология, </w:t>
      </w:r>
      <w:proofErr w:type="spellStart"/>
      <w:r>
        <w:t>экология</w:t>
      </w:r>
      <w:proofErr w:type="gramStart"/>
      <w:r>
        <w:t>,ц</w:t>
      </w:r>
      <w:proofErr w:type="gramEnd"/>
      <w:r>
        <w:t>итология</w:t>
      </w:r>
      <w:proofErr w:type="spellEnd"/>
      <w:r>
        <w:t>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proofErr w:type="gramStart"/>
      <w:r>
        <w:t xml:space="preserve">различать по внешнему виду (изображениям), схемам и описаниям доядерные и </w:t>
      </w:r>
      <w:proofErr w:type="spellStart"/>
      <w:r>
        <w:t>ядерныеорганизмы</w:t>
      </w:r>
      <w:proofErr w:type="spellEnd"/>
      <w:r>
        <w:t>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  <w:proofErr w:type="gramEnd"/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проводить описание организма (растения, животного) по заданному плану; </w:t>
      </w:r>
      <w:proofErr w:type="spellStart"/>
      <w:r>
        <w:t>выделятьсущественные</w:t>
      </w:r>
      <w:proofErr w:type="spellEnd"/>
      <w:r>
        <w:t xml:space="preserve">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lastRenderedPageBreak/>
        <w:t xml:space="preserve">раскрывать понятие о среде обитания (водной, наземно-воздушной, </w:t>
      </w:r>
      <w:proofErr w:type="spellStart"/>
      <w:r>
        <w:t>почвенной</w:t>
      </w:r>
      <w:proofErr w:type="gramStart"/>
      <w:r>
        <w:t>,в</w:t>
      </w:r>
      <w:proofErr w:type="gramEnd"/>
      <w:r>
        <w:t>нутриорганизменной</w:t>
      </w:r>
      <w:proofErr w:type="spellEnd"/>
      <w:r>
        <w:t>), условиях среды обитания;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приводить примеры, характеризующие приспособленность организмов к среде </w:t>
      </w:r>
      <w:proofErr w:type="spellStart"/>
      <w:r>
        <w:t>обитания</w:t>
      </w:r>
      <w:proofErr w:type="gramStart"/>
      <w:r>
        <w:t>,в</w:t>
      </w:r>
      <w:proofErr w:type="gramEnd"/>
      <w:r>
        <w:t>заимосвязи</w:t>
      </w:r>
      <w:proofErr w:type="spellEnd"/>
      <w:r>
        <w:t xml:space="preserve"> организмов в сообществах;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>выделять отличительные признаки природных и искусственных сообществ;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аргументировать основные правила поведения человека в природе и объяснять </w:t>
      </w:r>
      <w:proofErr w:type="spellStart"/>
      <w:r>
        <w:t>значениеприродоохранной</w:t>
      </w:r>
      <w:proofErr w:type="spellEnd"/>
      <w:r>
        <w:t xml:space="preserve"> деятельности человека; анализировать глобальные экологические проблемы;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>раскрывать роль биологии в практической деятельности человека;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демонстрировать на конкретных примерах связь знаний биологии со знаниями по </w:t>
      </w:r>
      <w:proofErr w:type="spellStart"/>
      <w:r>
        <w:t>математике</w:t>
      </w:r>
      <w:proofErr w:type="gramStart"/>
      <w:r>
        <w:t>,п</w:t>
      </w:r>
      <w:proofErr w:type="gramEnd"/>
      <w:r>
        <w:t>редметов</w:t>
      </w:r>
      <w:proofErr w:type="spellEnd"/>
      <w:r>
        <w:t xml:space="preserve"> гуманитарного цикла, различными видами искусства;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выполнять практические работы (поиск информации с использованием различных </w:t>
      </w:r>
      <w:proofErr w:type="spellStart"/>
      <w:r>
        <w:t>источников</w:t>
      </w:r>
      <w:proofErr w:type="gramStart"/>
      <w:r>
        <w:t>;о</w:t>
      </w:r>
      <w:proofErr w:type="gramEnd"/>
      <w:r>
        <w:t>писание</w:t>
      </w:r>
      <w:proofErr w:type="spellEnd"/>
      <w:r>
        <w:t xml:space="preserve">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>применять методы биологии (наблюдение, описание, классификация, измерение, эксперимент)</w:t>
      </w:r>
      <w:proofErr w:type="gramStart"/>
      <w:r>
        <w:t>:п</w:t>
      </w:r>
      <w:proofErr w:type="gramEnd"/>
      <w:r>
        <w:t>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владеть приёмами работы с лупой, световым и цифровым микроскопами при </w:t>
      </w:r>
      <w:proofErr w:type="spellStart"/>
      <w:r>
        <w:t>рассматриваниибиологических</w:t>
      </w:r>
      <w:proofErr w:type="spellEnd"/>
      <w:r>
        <w:t xml:space="preserve"> объектов;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соблюдать правила безопасного труда при работе с учебным и лабораторным </w:t>
      </w:r>
      <w:proofErr w:type="spellStart"/>
      <w:r>
        <w:t>оборудованием</w:t>
      </w:r>
      <w:proofErr w:type="gramStart"/>
      <w:r>
        <w:t>,х</w:t>
      </w:r>
      <w:proofErr w:type="gramEnd"/>
      <w:r>
        <w:t>имической</w:t>
      </w:r>
      <w:proofErr w:type="spellEnd"/>
      <w:r>
        <w:t xml:space="preserve"> посудой в соответствии с инструкциями на уроке, во внеурочной деятельности;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использовать при выполнении учебных заданий научно-популярную литературу по </w:t>
      </w:r>
      <w:proofErr w:type="spellStart"/>
      <w:r>
        <w:t>биологии</w:t>
      </w:r>
      <w:proofErr w:type="gramStart"/>
      <w:r>
        <w:t>,с</w:t>
      </w:r>
      <w:proofErr w:type="gramEnd"/>
      <w:r>
        <w:t>правочные</w:t>
      </w:r>
      <w:proofErr w:type="spellEnd"/>
      <w:r>
        <w:t xml:space="preserve"> материалы, ресурсы Интернета;</w:t>
      </w:r>
    </w:p>
    <w:p w:rsidR="0094520E" w:rsidRDefault="00706321" w:rsidP="008455B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t xml:space="preserve">создавать письменные и устные сообщения, грамотно используя понятийный аппарат </w:t>
      </w:r>
      <w:proofErr w:type="spellStart"/>
      <w:r>
        <w:t>изучаемогораздела</w:t>
      </w:r>
      <w:proofErr w:type="spellEnd"/>
      <w:r>
        <w:t xml:space="preserve"> биологии.</w:t>
      </w:r>
    </w:p>
    <w:p w:rsidR="0094520E" w:rsidRDefault="0094520E">
      <w:pPr>
        <w:sectPr w:rsidR="0094520E" w:rsidSect="008455BD">
          <w:pgSz w:w="11900" w:h="16840"/>
          <w:pgMar w:top="851" w:right="851" w:bottom="851" w:left="1418" w:header="720" w:footer="720" w:gutter="0"/>
          <w:cols w:space="720"/>
        </w:sectPr>
      </w:pPr>
    </w:p>
    <w:p w:rsidR="0094520E" w:rsidRDefault="00706321" w:rsidP="00B25B06">
      <w:pPr>
        <w:spacing w:after="54" w:line="259" w:lineRule="auto"/>
        <w:ind w:left="-779" w:hanging="10"/>
        <w:jc w:val="center"/>
      </w:pPr>
      <w:r>
        <w:rPr>
          <w:b/>
          <w:sz w:val="19"/>
        </w:rPr>
        <w:lastRenderedPageBreak/>
        <w:t>ТЕМАТИЧЕСКОЕ ПЛАНИРОВАНИЕ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84"/>
        <w:gridCol w:w="2507"/>
        <w:gridCol w:w="533"/>
        <w:gridCol w:w="1126"/>
        <w:gridCol w:w="1163"/>
        <w:gridCol w:w="871"/>
        <w:gridCol w:w="4230"/>
        <w:gridCol w:w="1140"/>
        <w:gridCol w:w="3547"/>
      </w:tblGrid>
      <w:tr w:rsidR="0094520E" w:rsidTr="00B25B06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№</w:t>
            </w:r>
          </w:p>
          <w:p w:rsidR="0094520E" w:rsidRDefault="00706321" w:rsidP="00B25B06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 w:rsidP="00B25B06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94520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</w:tr>
      <w:tr w:rsidR="0094520E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Биология — наука о живой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Ознакомление с объектами изучения биологии, её разделами; Применение биологических терминов и понятий: живые тела, биология, экология, цитология, анатомия, физиология и др.; Раскрытие роли биологии в практической деятельности людей, значения различных организмов в жизни человека;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признаков живого;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Сравнение объектов живой и неживой природы; Ознакомление с правилами работы с биологическим оборудованием в кабинете;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Обоснование правил поведения в природе;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Pr="004458F9" w:rsidRDefault="00394CC3">
            <w:pPr>
              <w:spacing w:after="0" w:line="259" w:lineRule="auto"/>
              <w:ind w:left="0" w:firstLine="0"/>
              <w:rPr>
                <w:sz w:val="16"/>
              </w:rPr>
            </w:pPr>
            <w:hyperlink r:id="rId6" w:history="1">
              <w:r w:rsidR="00B02972" w:rsidRPr="004857F6">
                <w:rPr>
                  <w:rStyle w:val="a5"/>
                  <w:sz w:val="16"/>
                </w:rPr>
                <w:t>https://resh.edu.ru/subject/lesson/7842/main/311138/</w:t>
              </w:r>
            </w:hyperlink>
          </w:p>
        </w:tc>
      </w:tr>
      <w:tr w:rsidR="0094520E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Методы изучения живой природы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03.10.2022 14.11.2022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Ознакомление с методами биологической науки: наблюдение, эксперимент, классификация, измерение и описывание; Ознакомление с правилами работы с увеличительными приборами;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Проведение элементарных экспериментов и наблюдений на примерах растений (гелиотропизм и геотропизм) и одноклеточных животных (фототаксис и хемотаксис) и др. с описанием целей, выдвижением гипотез (предположений), получения новых фактов;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Описание и интерпретация данных с целью обоснования выводов;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F51B40" w:rsidRDefault="00F51B40">
            <w:pPr>
              <w:spacing w:after="0" w:line="259" w:lineRule="auto"/>
              <w:ind w:left="0" w:firstLine="0"/>
              <w:rPr>
                <w:sz w:val="16"/>
              </w:rPr>
            </w:pPr>
          </w:p>
          <w:p w:rsidR="00F51B40" w:rsidRDefault="00F51B4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Практич</w:t>
            </w:r>
            <w:proofErr w:type="spellEnd"/>
            <w:r>
              <w:rPr>
                <w:sz w:val="16"/>
              </w:rPr>
              <w:t>. раб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Pr="004458F9" w:rsidRDefault="00394CC3">
            <w:pPr>
              <w:spacing w:after="0" w:line="259" w:lineRule="auto"/>
              <w:ind w:left="0" w:firstLine="0"/>
              <w:rPr>
                <w:sz w:val="16"/>
              </w:rPr>
            </w:pPr>
            <w:hyperlink r:id="rId7" w:history="1">
              <w:r w:rsidR="00B02972" w:rsidRPr="004857F6">
                <w:rPr>
                  <w:rStyle w:val="a5"/>
                  <w:sz w:val="16"/>
                </w:rPr>
                <w:t>https://resh.edu.ru/subject/lesson/7843/start/311167/</w:t>
              </w:r>
            </w:hyperlink>
          </w:p>
        </w:tc>
      </w:tr>
      <w:tr w:rsidR="0094520E">
        <w:trPr>
          <w:trHeight w:val="361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Организмы — тела живой природы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09.01.2023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Определение по внешнему виду (изображениям), схемам и описание доядерных и ядерных организмов;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Установление взаимосвязей между особенностями строения и функциями клеток и тканей, органов и систем органов; Аргументирование доводов о клетке как единице строения и жизнедеятельности организмов;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сущности жизненно важных процессов у организмов разных царств: питание, дыхание, выделение, их сравнение;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Обоснование роли раздражимости клеток;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Сравнение свойств организмов: движения, размножения, развития;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 причин разнообразия организмов;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Классифицирование организмов;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существенных признаков вирусов: паразитизм, большая репродуктивная способность, изменчивость; Исследование и сравнение растительных, животных клеток и тканей;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Контрольная работа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F51B40" w:rsidRDefault="00F51B40">
            <w:pPr>
              <w:spacing w:after="0" w:line="259" w:lineRule="auto"/>
              <w:ind w:left="0" w:firstLine="0"/>
              <w:rPr>
                <w:sz w:val="16"/>
              </w:rPr>
            </w:pPr>
          </w:p>
          <w:p w:rsidR="00F51B40" w:rsidRDefault="00F51B40">
            <w:pPr>
              <w:spacing w:after="0" w:line="259" w:lineRule="auto"/>
              <w:ind w:left="0" w:firstLine="0"/>
              <w:rPr>
                <w:sz w:val="16"/>
              </w:rPr>
            </w:pPr>
          </w:p>
          <w:p w:rsidR="00F51B40" w:rsidRDefault="00F51B4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Pr="004458F9" w:rsidRDefault="00394CC3">
            <w:pPr>
              <w:spacing w:after="0" w:line="259" w:lineRule="auto"/>
              <w:ind w:left="0" w:firstLine="0"/>
              <w:rPr>
                <w:sz w:val="16"/>
              </w:rPr>
            </w:pPr>
            <w:hyperlink r:id="rId8" w:history="1">
              <w:r w:rsidR="00B02972" w:rsidRPr="004857F6">
                <w:rPr>
                  <w:rStyle w:val="a5"/>
                  <w:sz w:val="16"/>
                </w:rPr>
                <w:t>https://resh.edu.ru/subject/lesson/7851/start/311399/</w:t>
              </w:r>
            </w:hyperlink>
          </w:p>
        </w:tc>
      </w:tr>
    </w:tbl>
    <w:p w:rsidR="0094520E" w:rsidRDefault="0094520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2550"/>
        <w:gridCol w:w="527"/>
        <w:gridCol w:w="1100"/>
        <w:gridCol w:w="1136"/>
        <w:gridCol w:w="873"/>
        <w:gridCol w:w="4320"/>
        <w:gridCol w:w="1142"/>
        <w:gridCol w:w="3470"/>
      </w:tblGrid>
      <w:tr w:rsidR="0094520E">
        <w:trPr>
          <w:trHeight w:val="246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Организмы и среда обитания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94261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16.01.2023 13.02.2023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Раскрытие сущности терминов: среда жизни, факторы среды; Выявление существенных признаков сред обитания: водной, наземно-воздушной, почвенной, организменной; Установление взаимосвязей между распространением организмов в разных средах обитания и приспособленностью к ним;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Объяснение появления приспособлений к среде обитания: обтекаемая форма тела, наличие чешуи и плавников у рыб, крепкий крючковидный клюв и острые, загнутые когти у хищных птиц и др.;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Сравнение внешнего вида организмов на натуральных объектах, по таблицам, схемам, описаниям;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F51B40" w:rsidRDefault="00F51B40">
            <w:pPr>
              <w:spacing w:after="0" w:line="259" w:lineRule="auto"/>
              <w:ind w:left="0" w:firstLine="0"/>
              <w:rPr>
                <w:sz w:val="16"/>
              </w:rPr>
            </w:pPr>
          </w:p>
          <w:p w:rsidR="00F51B40" w:rsidRDefault="00F51B4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Практич</w:t>
            </w:r>
            <w:proofErr w:type="spellEnd"/>
            <w:r>
              <w:rPr>
                <w:sz w:val="16"/>
              </w:rPr>
              <w:t>. Раб.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Pr="004458F9" w:rsidRDefault="00394CC3">
            <w:pPr>
              <w:spacing w:after="0" w:line="259" w:lineRule="auto"/>
              <w:ind w:left="0" w:firstLine="0"/>
              <w:rPr>
                <w:sz w:val="16"/>
              </w:rPr>
            </w:pPr>
            <w:hyperlink r:id="rId9" w:history="1">
              <w:r w:rsidR="00B02972" w:rsidRPr="004857F6">
                <w:rPr>
                  <w:rStyle w:val="a5"/>
                  <w:sz w:val="16"/>
                </w:rPr>
                <w:t>https://resh.edu.ru/subject/lesson/7844/start/311202</w:t>
              </w:r>
            </w:hyperlink>
          </w:p>
        </w:tc>
      </w:tr>
      <w:tr w:rsidR="0094520E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Природные сообщества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Раскрытие сущности терминов: природное и искусственное сообщество, цепи и сети питания;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 групп организмов в природных сообществах: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производители, потребители, разрушители органических веществ;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существенных признаков природных сообществ организмов (лес, пруд, озеро и т. д.);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 искусственного и природного сообществ, выявление их отличительных признаков;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Исследование жизни организмов по сезонам, зависимость сезонных явлений от факторов неживой природы;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F51B40">
            <w:pPr>
              <w:spacing w:after="0" w:line="259" w:lineRule="auto"/>
              <w:ind w:left="0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Устн</w:t>
            </w:r>
            <w:proofErr w:type="spellEnd"/>
            <w:r>
              <w:rPr>
                <w:sz w:val="16"/>
              </w:rPr>
              <w:t>. опрос</w:t>
            </w:r>
            <w:r w:rsidR="00706321">
              <w:rPr>
                <w:sz w:val="16"/>
              </w:rPr>
              <w:t>;</w:t>
            </w:r>
          </w:p>
          <w:p w:rsidR="00F51B40" w:rsidRDefault="00F51B40">
            <w:pPr>
              <w:spacing w:after="0" w:line="259" w:lineRule="auto"/>
              <w:ind w:left="0" w:firstLine="0"/>
              <w:rPr>
                <w:sz w:val="16"/>
              </w:rPr>
            </w:pPr>
          </w:p>
          <w:p w:rsidR="00F51B40" w:rsidRDefault="00F51B4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Экскурсмя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Pr="004458F9" w:rsidRDefault="00394CC3">
            <w:pPr>
              <w:spacing w:after="0" w:line="259" w:lineRule="auto"/>
              <w:ind w:left="0" w:firstLine="0"/>
              <w:rPr>
                <w:sz w:val="16"/>
              </w:rPr>
            </w:pPr>
            <w:hyperlink r:id="rId10" w:history="1">
              <w:r w:rsidR="00B02972" w:rsidRPr="004857F6">
                <w:rPr>
                  <w:rStyle w:val="a5"/>
                  <w:sz w:val="16"/>
                </w:rPr>
                <w:t>https://youtu.be/U3S7XC2uGd4</w:t>
              </w:r>
            </w:hyperlink>
          </w:p>
        </w:tc>
      </w:tr>
      <w:tr w:rsidR="0094520E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Живая природа и человек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29.05.2023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 и оценивание влияния хозяйственной деятельности людей на природу;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Аргументирование введения рационального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природопользования и применение безотходных технологий</w:t>
            </w:r>
          </w:p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(утилизация отходов производства и бытового мусора); Определение роли человека в природе, зависимости его здоровья от состояния окружающей среды;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Обоснование правил поведения человека в природе;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Pr="004458F9" w:rsidRDefault="00394CC3">
            <w:pPr>
              <w:spacing w:after="0" w:line="259" w:lineRule="auto"/>
              <w:ind w:left="0" w:firstLine="0"/>
              <w:rPr>
                <w:sz w:val="16"/>
              </w:rPr>
            </w:pPr>
            <w:hyperlink r:id="rId11" w:history="1">
              <w:r w:rsidR="00B02972" w:rsidRPr="004857F6">
                <w:rPr>
                  <w:rStyle w:val="a5"/>
                  <w:sz w:val="16"/>
                </w:rPr>
                <w:t>https://youtu.be/x_Be5FyfJdU</w:t>
              </w:r>
            </w:hyperlink>
          </w:p>
        </w:tc>
      </w:tr>
      <w:tr w:rsidR="0094520E">
        <w:trPr>
          <w:trHeight w:val="348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3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</w:tr>
      <w:tr w:rsidR="0094520E">
        <w:trPr>
          <w:trHeight w:val="540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ОБЩЕЕ КОЛИЧЕСТВО ЧАСОВ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4520E" w:rsidRDefault="0094520E">
            <w:pPr>
              <w:spacing w:after="160" w:line="259" w:lineRule="auto"/>
              <w:ind w:left="0" w:firstLine="0"/>
            </w:pPr>
          </w:p>
        </w:tc>
      </w:tr>
    </w:tbl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B25B06" w:rsidRDefault="00B25B06" w:rsidP="00B25B06">
      <w:pPr>
        <w:spacing w:after="0" w:line="259" w:lineRule="auto"/>
        <w:ind w:left="-779" w:hanging="10"/>
        <w:jc w:val="center"/>
        <w:rPr>
          <w:b/>
          <w:sz w:val="19"/>
        </w:rPr>
      </w:pPr>
    </w:p>
    <w:p w:rsidR="0094520E" w:rsidRDefault="00706321" w:rsidP="00B25B06">
      <w:pPr>
        <w:spacing w:after="0" w:line="259" w:lineRule="auto"/>
        <w:ind w:left="-779" w:hanging="10"/>
        <w:jc w:val="center"/>
      </w:pPr>
      <w:r>
        <w:rPr>
          <w:b/>
          <w:sz w:val="19"/>
        </w:rPr>
        <w:lastRenderedPageBreak/>
        <w:t>ПОУРОЧНОЕ ПЛАНИРОВАНИЕ</w:t>
      </w:r>
    </w:p>
    <w:p w:rsidR="0094520E" w:rsidRDefault="0094520E">
      <w:pPr>
        <w:spacing w:after="198" w:line="259" w:lineRule="auto"/>
        <w:ind w:left="-774" w:right="-779" w:firstLine="0"/>
      </w:pPr>
    </w:p>
    <w:tbl>
      <w:tblPr>
        <w:tblStyle w:val="TableGrid"/>
        <w:tblW w:w="1550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78" w:type="dxa"/>
          <w:bottom w:w="8" w:type="dxa"/>
          <w:right w:w="76" w:type="dxa"/>
        </w:tblCellMar>
        <w:tblLook w:val="04A0" w:firstRow="1" w:lastRow="0" w:firstColumn="1" w:lastColumn="0" w:noHBand="0" w:noVBand="1"/>
      </w:tblPr>
      <w:tblGrid>
        <w:gridCol w:w="384"/>
        <w:gridCol w:w="4720"/>
        <w:gridCol w:w="536"/>
        <w:gridCol w:w="1129"/>
        <w:gridCol w:w="1166"/>
        <w:gridCol w:w="874"/>
        <w:gridCol w:w="3864"/>
        <w:gridCol w:w="1712"/>
        <w:gridCol w:w="1116"/>
      </w:tblGrid>
      <w:tr w:rsidR="00B25B06" w:rsidTr="00B25B06">
        <w:trPr>
          <w:trHeight w:val="672"/>
        </w:trPr>
        <w:tc>
          <w:tcPr>
            <w:tcW w:w="384" w:type="dxa"/>
            <w:vMerge w:val="restart"/>
            <w:vAlign w:val="bottom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№</w:t>
            </w:r>
          </w:p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4720" w:type="dxa"/>
            <w:vMerge w:val="restart"/>
            <w:vAlign w:val="center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Тема урока</w:t>
            </w:r>
          </w:p>
        </w:tc>
        <w:tc>
          <w:tcPr>
            <w:tcW w:w="2831" w:type="dxa"/>
            <w:gridSpan w:val="3"/>
            <w:vAlign w:val="center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74" w:type="dxa"/>
            <w:vMerge w:val="restart"/>
            <w:vAlign w:val="center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864" w:type="dxa"/>
            <w:vMerge w:val="restart"/>
            <w:vAlign w:val="center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Контролируемые элементы содержания</w:t>
            </w:r>
          </w:p>
        </w:tc>
        <w:tc>
          <w:tcPr>
            <w:tcW w:w="1712" w:type="dxa"/>
            <w:vMerge w:val="restart"/>
            <w:vAlign w:val="center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Проверяемые элементы содержания</w:t>
            </w:r>
          </w:p>
        </w:tc>
        <w:tc>
          <w:tcPr>
            <w:tcW w:w="1116" w:type="dxa"/>
            <w:vMerge w:val="restart"/>
            <w:vAlign w:val="center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Виды, формы контроля</w:t>
            </w:r>
          </w:p>
        </w:tc>
      </w:tr>
      <w:tr w:rsidR="00B25B06" w:rsidTr="00B25B06">
        <w:trPr>
          <w:trHeight w:val="432"/>
        </w:trPr>
        <w:tc>
          <w:tcPr>
            <w:tcW w:w="384" w:type="dxa"/>
            <w:vMerge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720" w:type="dxa"/>
            <w:vMerge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36" w:type="dxa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9" w:type="dxa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66" w:type="dxa"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74" w:type="dxa"/>
            <w:vMerge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864" w:type="dxa"/>
            <w:vMerge/>
          </w:tcPr>
          <w:p w:rsidR="00B25B06" w:rsidRDefault="00B25B06" w:rsidP="00B25B06">
            <w:pPr>
              <w:spacing w:after="0" w:line="259" w:lineRule="auto"/>
              <w:ind w:left="0" w:firstLine="0"/>
            </w:pPr>
          </w:p>
        </w:tc>
        <w:tc>
          <w:tcPr>
            <w:tcW w:w="1712" w:type="dxa"/>
            <w:vMerge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16" w:type="dxa"/>
            <w:vMerge/>
          </w:tcPr>
          <w:p w:rsidR="00B25B06" w:rsidRDefault="00B25B06" w:rsidP="00B25B06">
            <w:pPr>
              <w:spacing w:after="0" w:line="259" w:lineRule="auto"/>
              <w:ind w:left="0" w:firstLine="0"/>
              <w:jc w:val="center"/>
            </w:pPr>
          </w:p>
        </w:tc>
      </w:tr>
      <w:tr w:rsidR="0094520E" w:rsidTr="00B25B06">
        <w:trPr>
          <w:trHeight w:val="1501"/>
        </w:trPr>
        <w:tc>
          <w:tcPr>
            <w:tcW w:w="38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4720" w:type="dxa"/>
          </w:tcPr>
          <w:p w:rsidR="0094520E" w:rsidRDefault="00706321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 xml:space="preserve">Понятие о жизни. Признаки живого (клеточное строение, питание, дыхание, выделение, рост и др.) Объекты живой и неживой природы, их сравнение. Живая и неживая природа — </w:t>
            </w:r>
            <w:proofErr w:type="gramStart"/>
            <w:r>
              <w:rPr>
                <w:sz w:val="16"/>
              </w:rPr>
              <w:t>единой</w:t>
            </w:r>
            <w:proofErr w:type="gramEnd"/>
            <w:r>
              <w:rPr>
                <w:sz w:val="16"/>
              </w:rPr>
              <w:t xml:space="preserve"> целое</w:t>
            </w:r>
          </w:p>
        </w:tc>
        <w:tc>
          <w:tcPr>
            <w:tcW w:w="53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9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3864" w:type="dxa"/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2" w:type="dxa"/>
          </w:tcPr>
          <w:p w:rsidR="0094520E" w:rsidRDefault="00706321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Понятие о жизни. Сходство и различия живого и неживого. Живая и неживая природа – единое целое</w:t>
            </w:r>
          </w:p>
        </w:tc>
        <w:tc>
          <w:tcPr>
            <w:tcW w:w="111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94520E" w:rsidTr="00B25B06">
        <w:trPr>
          <w:trHeight w:val="1501"/>
        </w:trPr>
        <w:tc>
          <w:tcPr>
            <w:tcW w:w="38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4720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Биология  — система наук о живой природе. </w:t>
            </w:r>
            <w:proofErr w:type="gramStart"/>
            <w:r>
              <w:rPr>
                <w:sz w:val="16"/>
              </w:rPr>
              <w:t>Основные разделы биологии (ботаника, зоология, экология, цитология, анатомия, физиология и др.).</w:t>
            </w:r>
            <w:proofErr w:type="gramEnd"/>
            <w:r>
              <w:rPr>
                <w:sz w:val="16"/>
              </w:rPr>
      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география, и др.). 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53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9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3864" w:type="dxa"/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2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Биология – система наук о живой природе. Основные разделы биологии. Значение биологических знаний для современного человека</w:t>
            </w:r>
          </w:p>
        </w:tc>
        <w:tc>
          <w:tcPr>
            <w:tcW w:w="111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94520E" w:rsidTr="00B25B06">
        <w:trPr>
          <w:trHeight w:val="1501"/>
        </w:trPr>
        <w:tc>
          <w:tcPr>
            <w:tcW w:w="38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4720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Кабинет биологии. Правила поведения и работы в кабинете с биологическими приборами и инструментами</w:t>
            </w:r>
          </w:p>
        </w:tc>
        <w:tc>
          <w:tcPr>
            <w:tcW w:w="53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9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3864" w:type="dxa"/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2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Кабинет биологии. Правила поведения и работы в кабинете биологии</w:t>
            </w:r>
          </w:p>
        </w:tc>
        <w:tc>
          <w:tcPr>
            <w:tcW w:w="111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94520E" w:rsidTr="00B25B06">
        <w:trPr>
          <w:trHeight w:val="2077"/>
        </w:trPr>
        <w:tc>
          <w:tcPr>
            <w:tcW w:w="38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4720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Биологические термины, понятия, символы. Источники биологических знаний: наблюдение, эксперимент и теория. Поиск информации с использованием различных источников (</w:t>
            </w:r>
            <w:proofErr w:type="spellStart"/>
            <w:r>
              <w:rPr>
                <w:sz w:val="16"/>
              </w:rPr>
              <w:t>научнопопулярная</w:t>
            </w:r>
            <w:proofErr w:type="spellEnd"/>
            <w:r>
              <w:rPr>
                <w:sz w:val="16"/>
              </w:rPr>
              <w:t xml:space="preserve"> литература, справочники, Интернет)</w:t>
            </w:r>
          </w:p>
        </w:tc>
        <w:tc>
          <w:tcPr>
            <w:tcW w:w="53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9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</w:tc>
        <w:tc>
          <w:tcPr>
            <w:tcW w:w="3864" w:type="dxa"/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2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Язык биологии: термины, понятия, символы. Источники биологических знаний: наблюдение, опыт и теория. Поиск информации с использованием различных источников информации</w:t>
            </w:r>
          </w:p>
        </w:tc>
        <w:tc>
          <w:tcPr>
            <w:tcW w:w="1116" w:type="dxa"/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</w:tbl>
    <w:p w:rsidR="0094520E" w:rsidRDefault="0094520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84"/>
        <w:gridCol w:w="4742"/>
        <w:gridCol w:w="527"/>
        <w:gridCol w:w="1101"/>
        <w:gridCol w:w="1137"/>
        <w:gridCol w:w="873"/>
        <w:gridCol w:w="3879"/>
        <w:gridCol w:w="1716"/>
        <w:gridCol w:w="1142"/>
      </w:tblGrid>
      <w:tr w:rsidR="0094520E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Научные методы изучения живой природы: наблюдение, эксперимент, описание, измерение, классификация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4765B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Научный метод изучения живой природы. Метод наблюдения в биологии. Увеличительные приборы. Устройство светового микроскопа, цифрового микроскопа и правила работы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ним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</w:tr>
      <w:tr w:rsidR="0094520E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Устройство увеличительных приборов: лупы и микроскопа.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Правила работы с увеличительными приборами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Научный метод изучения живой природы. Метод наблюдения в биологии. Увеличительные приборы. Устройство светового микроскопа, цифрового микроскопа и правила работы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ним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94520E">
        <w:trPr>
          <w:trHeight w:val="284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и эксперимент как ведущие методы биологии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right="17" w:firstLine="0"/>
            </w:pPr>
            <w:r>
              <w:rPr>
                <w:sz w:val="16"/>
              </w:rPr>
              <w:t>Научный метод изучения живой природы. Метод наблюдения в биологии. Увеличительные приборы. Устройство светового микроскопа, цифрового микроскопа и правила работы с ним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Экспериментальный метод в биологии и его особенности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94520E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right="46" w:firstLine="0"/>
            </w:pPr>
            <w:r>
              <w:rPr>
                <w:sz w:val="16"/>
              </w:rPr>
              <w:t>Метод описания в биологии (наглядный, словесный, схематический)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Метод описания в биологии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94520E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Метод измерения (инструменты измерения)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07.11.2022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Метод измерения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</w:tr>
    </w:tbl>
    <w:p w:rsidR="0094520E" w:rsidRDefault="0094520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4740"/>
        <w:gridCol w:w="527"/>
        <w:gridCol w:w="1101"/>
        <w:gridCol w:w="1137"/>
        <w:gridCol w:w="873"/>
        <w:gridCol w:w="3882"/>
        <w:gridCol w:w="1716"/>
        <w:gridCol w:w="1142"/>
      </w:tblGrid>
      <w:tr w:rsidR="0094520E" w:rsidTr="00B02972">
        <w:trPr>
          <w:trHeight w:val="1513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Метод классификации организмов, применение двойных названий организмов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4765B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Биология как наука. Методы изучения живых организмов. Научные методы изучения, применяемые в биологии: наблюдение, описание, эксперимент.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>
              <w:rPr>
                <w:sz w:val="16"/>
              </w:rPr>
              <w:t>естественно-научной</w:t>
            </w:r>
            <w:proofErr w:type="gramEnd"/>
            <w:r>
              <w:rPr>
                <w:sz w:val="16"/>
              </w:rPr>
              <w:t xml:space="preserve"> картины мира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Метод классификации организмов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</w:tr>
      <w:tr w:rsidR="0094520E" w:rsidTr="00B02972">
        <w:trPr>
          <w:trHeight w:val="111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Понятие об организме. Доядерные и ядерные организмы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94520E" w:rsidTr="00B02972">
        <w:trPr>
          <w:trHeight w:val="111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Клетка и её </w:t>
            </w:r>
            <w:proofErr w:type="spellStart"/>
            <w:r>
              <w:rPr>
                <w:sz w:val="16"/>
              </w:rPr>
              <w:t>открытие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итология</w:t>
            </w:r>
            <w:proofErr w:type="spellEnd"/>
            <w:r>
              <w:rPr>
                <w:sz w:val="16"/>
              </w:rPr>
              <w:t xml:space="preserve"> — наука о клетке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94520E" w:rsidTr="00B02972">
        <w:trPr>
          <w:trHeight w:val="111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Клетка — наименьшая единица строения. Строение клетки под световым микроскопом: клеточная оболочка, цитоплазма, ядро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жизнедеятельности организмов.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94520E" w:rsidTr="00B02972">
        <w:trPr>
          <w:trHeight w:val="111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Одноклеточные и многоклеточные организмы. Клетки, ткани, органы, системы органов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12.12.2022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94520E" w:rsidTr="00B02972">
        <w:trPr>
          <w:trHeight w:val="207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Жизнедеятельность организмов. Особенности строения и процессов жизнедеятельности у растений, животных, бактерий и грибов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4765B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Одноклеточные и многоклеточные организмы. Наследственность и изменчивость – свойства организмов. Наследственная и ненаследственная </w:t>
            </w:r>
            <w:r w:rsidR="009E0F71">
              <w:rPr>
                <w:sz w:val="16"/>
              </w:rPr>
              <w:t>изменчивость. Растительные</w:t>
            </w:r>
            <w:r>
              <w:rPr>
                <w:sz w:val="16"/>
              </w:rPr>
              <w:t xml:space="preserve"> ткани и органы растений. Ткани, органы и системы органов организма человека, их строение и функции. Приёмы выращивания и размножения растений и ухода за ними. Домашние птицы, приёмы выращивания и ухода за птицами. Приёмы выращивания и ухода за домашними млекопитающими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Процессы жизнедеятельности организмов. Организм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– единое целое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94520E" w:rsidTr="00B02972">
        <w:trPr>
          <w:trHeight w:val="207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Свойства организмов: питание, дыхание, выделение, движение, размножение, развитие, раздражимость, приспособленность.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Организм — единое целое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Одноклеточные и многоклеточные организмы. Наследственность и изменчивость – свойства организмов. Наследственная и ненаследственная </w:t>
            </w:r>
            <w:proofErr w:type="spellStart"/>
            <w:r>
              <w:rPr>
                <w:sz w:val="16"/>
              </w:rPr>
              <w:t>изменчивость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астительные</w:t>
            </w:r>
            <w:proofErr w:type="spellEnd"/>
            <w:r>
              <w:rPr>
                <w:sz w:val="16"/>
              </w:rPr>
              <w:t xml:space="preserve"> ткани и органы растений. Ткани, органы и системы органов организма человека, их строение и функции. Приёмы выращивания и размножения растений и ухода за ними. Домашние птицы, приёмы выращивания и ухода за птицами. Приёмы выращивания и ухода за домашними млекопитающими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Процессы жизнедеятельности организмов. Организм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– единое целое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94520E" w:rsidRDefault="0070632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B02972">
        <w:trPr>
          <w:trHeight w:val="207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</w:t>
            </w:r>
            <w:proofErr w:type="gramEnd"/>
            <w:r>
              <w:rPr>
                <w:sz w:val="16"/>
              </w:rPr>
              <w:t xml:space="preserve"> Бактерии и вирусы как формы жизни. Значение бактерий и вирусов в природе и для человека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09.01.2023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Бактерии, их строение и жизнедеятельность. Роль бактерий в природе, жизни человека. Меры профилактики заболеваний, вызываемых бактериями 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Классификация организмов.</w:t>
            </w:r>
          </w:p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Особенности растений, животных, грибов, лишайников, бактерий. Вирусы – неклеточные формы жизни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0C7B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B02972">
        <w:trPr>
          <w:trHeight w:val="2077"/>
        </w:trPr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sz w:val="16"/>
              </w:rPr>
              <w:t>внутриорганизменная</w:t>
            </w:r>
            <w:proofErr w:type="spellEnd"/>
            <w:r>
              <w:rPr>
                <w:sz w:val="16"/>
              </w:rPr>
              <w:t xml:space="preserve"> среды обитания. Представители сред обитания. Особенности сред обитания организмов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16.01.2023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Экология, экологические факторы, их влияние на организмы. Среда обитания. Популяция как форма 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sz w:val="16"/>
              </w:rPr>
              <w:t>внутриорганизменная</w:t>
            </w:r>
            <w:proofErr w:type="spellEnd"/>
            <w:r>
              <w:rPr>
                <w:sz w:val="16"/>
              </w:rPr>
              <w:t xml:space="preserve"> среды обитания и их характеристика. Условия жизни организмов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36752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</w:tbl>
    <w:p w:rsidR="0094520E" w:rsidRDefault="0094520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84"/>
        <w:gridCol w:w="4741"/>
        <w:gridCol w:w="527"/>
        <w:gridCol w:w="1101"/>
        <w:gridCol w:w="1137"/>
        <w:gridCol w:w="873"/>
        <w:gridCol w:w="3879"/>
        <w:gridCol w:w="1717"/>
        <w:gridCol w:w="1142"/>
      </w:tblGrid>
      <w:tr w:rsidR="00B02972" w:rsidTr="00B02972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sz w:val="16"/>
              </w:rPr>
              <w:t>внутриорганизменная</w:t>
            </w:r>
            <w:proofErr w:type="spellEnd"/>
            <w:r>
              <w:rPr>
                <w:sz w:val="16"/>
              </w:rPr>
              <w:t xml:space="preserve"> среды обитания. Представители сред обитания. Особенности сред обитания организмов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Экология, экологические факторы, их влияние на организмы. Среда обитания. Популяция как форма 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sz w:val="16"/>
              </w:rPr>
              <w:t>внутриорганизменная</w:t>
            </w:r>
            <w:proofErr w:type="spellEnd"/>
            <w:r>
              <w:rPr>
                <w:sz w:val="16"/>
              </w:rPr>
              <w:t xml:space="preserve"> среды обитания и их характеристика. Условия жизни организмов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B261F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B02972">
        <w:trPr>
          <w:trHeight w:val="188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sz w:val="16"/>
              </w:rPr>
              <w:t>внутриорганизменная</w:t>
            </w:r>
            <w:proofErr w:type="spellEnd"/>
            <w:r>
              <w:rPr>
                <w:sz w:val="16"/>
              </w:rPr>
              <w:t xml:space="preserve"> среды обитания. Представители сред обитания. Особенности сред обитания организмов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Экология, экологические факторы, их влияние на организмы. Среда обитания. Популяция как форма 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Понятие о среде обитания. Водная, наземно-воздушная, почвенная, </w:t>
            </w:r>
            <w:proofErr w:type="spellStart"/>
            <w:r>
              <w:rPr>
                <w:sz w:val="16"/>
              </w:rPr>
              <w:t>внутриорганизменная</w:t>
            </w:r>
            <w:proofErr w:type="spellEnd"/>
            <w:r>
              <w:rPr>
                <w:sz w:val="16"/>
              </w:rPr>
              <w:t xml:space="preserve"> среды обитания и их характеристика. Условия жизни организмов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716F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B02972">
        <w:trPr>
          <w:trHeight w:val="188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Приспособления организмов к среде обитания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06.02.2023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Экология, экологические факторы, их влияние на организмы. Среда обитания. Популяция как форма 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Приспособленность организмов к среде обитания. Выявление приспособлений организмов к условиям разных сред обитания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42C6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</w:tr>
      <w:tr w:rsidR="00B02972" w:rsidTr="00B02972">
        <w:trPr>
          <w:trHeight w:val="188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Сезонные изменения в жизни организмов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Экология, экологические факторы, их влияние на организмы. Среда обитания. Популяция как форма 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Приспособленность организмов к среде обитания. Выявление приспособлений организмов к условиям разных сред обитания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063DD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B02972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Понятие о природном сообществе. Взаимосвязи организмов в природных сообществах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Экосистемная</w:t>
            </w:r>
            <w:proofErr w:type="spellEnd"/>
            <w:r>
              <w:rPr>
                <w:sz w:val="16"/>
              </w:rPr>
              <w:t xml:space="preserve"> организация живой природы. Экосистема, её основные компоненты. Структура экосистемы. Пищевые связи в экосистеме.</w:t>
            </w:r>
          </w:p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Взаимодействие популяций разных видов в экосистеме.</w:t>
            </w:r>
          </w:p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Естественная экосистема (биогеоценоз). </w:t>
            </w:r>
            <w:proofErr w:type="spellStart"/>
            <w:r>
              <w:rPr>
                <w:sz w:val="16"/>
              </w:rPr>
              <w:t>Агроэкосистема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агроценоз</w:t>
            </w:r>
            <w:proofErr w:type="spellEnd"/>
            <w:r>
              <w:rPr>
                <w:sz w:val="16"/>
              </w:rPr>
              <w:t>) как искусственное сообщество организмов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right="25" w:firstLine="0"/>
            </w:pPr>
            <w:r>
              <w:rPr>
                <w:sz w:val="16"/>
              </w:rPr>
              <w:t>Понятие о природном сообществе. 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6E6E7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B02972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right="8" w:firstLine="0"/>
            </w:pPr>
            <w:r>
              <w:rPr>
                <w:sz w:val="16"/>
              </w:rPr>
              <w:t>Пищевые связи в сообществах. Пищевые звенья, цепи и сети питания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Экосистемная</w:t>
            </w:r>
            <w:proofErr w:type="spellEnd"/>
            <w:r>
              <w:rPr>
                <w:sz w:val="16"/>
              </w:rPr>
              <w:t xml:space="preserve"> организация живой природы. Экосистема, её основные компоненты. Структура экосистемы. Пищевые связи в экосистеме.</w:t>
            </w:r>
          </w:p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Взаимодействие популяций разных видов в экосистеме.</w:t>
            </w:r>
          </w:p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Естественная экосистема (биогеоценоз). </w:t>
            </w:r>
            <w:proofErr w:type="spellStart"/>
            <w:r>
              <w:rPr>
                <w:sz w:val="16"/>
              </w:rPr>
              <w:t>Агроэкосистема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агроценоз</w:t>
            </w:r>
            <w:proofErr w:type="spellEnd"/>
            <w:r>
              <w:rPr>
                <w:sz w:val="16"/>
              </w:rPr>
              <w:t>) как искусственное сообщество организмов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right="25" w:firstLine="0"/>
            </w:pPr>
            <w:r>
              <w:rPr>
                <w:sz w:val="16"/>
              </w:rPr>
              <w:t>Понятие о природном сообществе. 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80689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CF0432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Производители, потребители и разрушители органических веще</w:t>
            </w:r>
            <w:proofErr w:type="gramStart"/>
            <w:r>
              <w:rPr>
                <w:sz w:val="16"/>
              </w:rPr>
              <w:t>ств в пр</w:t>
            </w:r>
            <w:proofErr w:type="gramEnd"/>
            <w:r>
              <w:rPr>
                <w:sz w:val="16"/>
              </w:rPr>
              <w:t>иродных сообществах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Экосистемная</w:t>
            </w:r>
            <w:proofErr w:type="spellEnd"/>
            <w:r>
              <w:rPr>
                <w:sz w:val="16"/>
              </w:rPr>
              <w:t xml:space="preserve"> организация живой природы. Экосистема, её основные компоненты. Структура экосистемы. Пищевые связи в экосистеме.</w:t>
            </w:r>
          </w:p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Взаимодействие популяций разных видов в экосистеме.</w:t>
            </w:r>
          </w:p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Естественная экосистема (биогеоценоз). </w:t>
            </w:r>
            <w:proofErr w:type="spellStart"/>
            <w:r>
              <w:rPr>
                <w:sz w:val="16"/>
              </w:rPr>
              <w:t>Агроэкосистема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агроценоз</w:t>
            </w:r>
            <w:proofErr w:type="spellEnd"/>
            <w:r>
              <w:rPr>
                <w:sz w:val="16"/>
              </w:rPr>
              <w:t>) как искусственное сообщество организмов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2972" w:rsidRDefault="00B02972" w:rsidP="003A04B6">
            <w:pPr>
              <w:spacing w:after="0" w:line="259" w:lineRule="auto"/>
              <w:ind w:left="0" w:right="25" w:firstLine="0"/>
            </w:pPr>
            <w:r>
              <w:rPr>
                <w:sz w:val="16"/>
              </w:rPr>
              <w:t>Понятие о природном сообществе. 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3A04B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B02972" w:rsidTr="007820B0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Примеры природных сообществ (лес, пруд, озеро и др.)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Экосистемная</w:t>
            </w:r>
            <w:proofErr w:type="spellEnd"/>
            <w:r>
              <w:rPr>
                <w:sz w:val="16"/>
              </w:rPr>
              <w:t xml:space="preserve"> организация живой природы. Экосистема, её основные компоненты. Структура экосистемы. Пищевые связи в экосистеме.</w:t>
            </w:r>
          </w:p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Взаимодействие популяций разных видов в экосистеме.</w:t>
            </w:r>
          </w:p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Естественная экосистема (биогеоценоз). </w:t>
            </w:r>
            <w:proofErr w:type="spellStart"/>
            <w:r>
              <w:rPr>
                <w:sz w:val="16"/>
              </w:rPr>
              <w:t>Агроэкосистема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агроценоз</w:t>
            </w:r>
            <w:proofErr w:type="spellEnd"/>
            <w:r>
              <w:rPr>
                <w:sz w:val="16"/>
              </w:rPr>
              <w:t>) как искусственное сообщество организмов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right="25" w:firstLine="0"/>
            </w:pPr>
            <w:r>
              <w:rPr>
                <w:sz w:val="16"/>
              </w:rPr>
              <w:t>Понятие о природном сообществе. 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62735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B02972" w:rsidTr="00B02972">
        <w:trPr>
          <w:trHeight w:val="31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20.03.2023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Экосистемная</w:t>
            </w:r>
            <w:proofErr w:type="spellEnd"/>
            <w:r>
              <w:rPr>
                <w:sz w:val="16"/>
              </w:rPr>
              <w:t xml:space="preserve"> организация живой природы. Экосистема, её основные компоненты. Структура экосистемы. Пищевые связи в экосистеме.</w:t>
            </w:r>
          </w:p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Взаимодействие популяций разных видов в экосистеме.</w:t>
            </w:r>
          </w:p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Естественная экосистема (биогеоценоз). </w:t>
            </w:r>
            <w:proofErr w:type="spellStart"/>
            <w:r>
              <w:rPr>
                <w:sz w:val="16"/>
              </w:rPr>
              <w:t>Агроэкосистема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агроценоз</w:t>
            </w:r>
            <w:proofErr w:type="spellEnd"/>
            <w:r>
              <w:rPr>
                <w:sz w:val="16"/>
              </w:rPr>
              <w:t>) как искусственное сообщество организмов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 xml:space="preserve">Понятие о природном сообществе. Природные и искусственные сообщества. Взаимосвязи организмов в природном сообществе. Взаимосвязи между организмами в искусственном </w:t>
            </w:r>
            <w:r>
              <w:rPr>
                <w:sz w:val="16"/>
              </w:rPr>
              <w:lastRenderedPageBreak/>
              <w:t>сообществе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Устный опрос</w:t>
            </w:r>
          </w:p>
          <w:p w:rsidR="00B02972" w:rsidRDefault="00B02972" w:rsidP="00AE64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7820B0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28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Природные зоны Земли, их обитатели. Флора и фауна природных зон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right="26" w:firstLine="0"/>
            </w:pPr>
            <w:r>
              <w:rPr>
                <w:sz w:val="16"/>
              </w:rPr>
              <w:t>Природные зоны Земли. Флора и фауна природных зон. Ландшафты природные и культурные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EA642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7820B0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Ландшафты: природные и культурные.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right="26" w:firstLine="0"/>
            </w:pPr>
            <w:r>
              <w:rPr>
                <w:sz w:val="16"/>
              </w:rPr>
              <w:t>Природные зоны Земли. Флора и фауна природных зон. Ландшафты природные и культурные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42076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B02972" w:rsidTr="00CB74FE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Изменения в природе в связи с развитием сельского хозяйства, производства и ростом численности населения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2972" w:rsidRDefault="00B02972" w:rsidP="009A17E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  <w:p w:rsidR="00B02972" w:rsidRDefault="00B02972" w:rsidP="009A17EF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Экосистемная</w:t>
            </w:r>
            <w:proofErr w:type="spellEnd"/>
            <w:r>
              <w:rPr>
                <w:sz w:val="16"/>
              </w:rPr>
              <w:t xml:space="preserve"> организация живой природы. Экосистема, её основные компоненты. Структура экосистемы. Пищевые связи в экосистеме.</w:t>
            </w:r>
          </w:p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Взаимодействие популяций разных видов в экосистеме.</w:t>
            </w:r>
          </w:p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Естественная экосистема (биогеоценоз). </w:t>
            </w:r>
            <w:proofErr w:type="spellStart"/>
            <w:r>
              <w:rPr>
                <w:sz w:val="16"/>
              </w:rPr>
              <w:t>Агроэкосистема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агроценоз</w:t>
            </w:r>
            <w:proofErr w:type="spellEnd"/>
            <w:r>
              <w:rPr>
                <w:sz w:val="16"/>
              </w:rPr>
              <w:t>) как искусственное сообщество организмов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Человек – часть живой природы. Хозяйственная деятельность человека в живой природе. Охрана живой природы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</w:tr>
      <w:tr w:rsidR="00B02972" w:rsidTr="007820B0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Влияние человека на живую природу с ходом истории. Глобальные экологические проблемы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Человек – часть живой природы. Хозяйственная деятельность человека в живой природе. Охрана живой природы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7820B0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Загрязнение воздушной и водной оболочек Земли, потери почв, их предотвращение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Человек – часть живой природы. Хозяйственная деятельность человека в живой природе. Охрана живой природы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7820B0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Пути сохранения биологического разнообразия. Охраняемые территории (заповедники, заказники, национальные парки, памятники природы)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22.05.2023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Человек – часть живой природы. Хозяйственная деятельность человека в живой природе. Охрана живой природы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</w:t>
            </w:r>
          </w:p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</w:tr>
      <w:tr w:rsidR="00B02972" w:rsidTr="007820B0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Красная книга РФ. Осознание жизни как великой ценности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29.05.2023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Человек – часть живой природы. Хозяйственная деятельность человека в живой природе. Охрана живой природы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</w:tr>
      <w:tr w:rsidR="00B02972" w:rsidTr="00B02972">
        <w:trPr>
          <w:trHeight w:val="520"/>
        </w:trPr>
        <w:tc>
          <w:tcPr>
            <w:tcW w:w="5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2A1F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2A1F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2A1FB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right="14" w:firstLine="0"/>
              <w:rPr>
                <w:sz w:val="16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972" w:rsidRDefault="00B02972" w:rsidP="009A17EF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</w:tr>
    </w:tbl>
    <w:p w:rsidR="0094520E" w:rsidRDefault="0094520E">
      <w:pPr>
        <w:spacing w:after="0" w:line="259" w:lineRule="auto"/>
        <w:ind w:left="-1440" w:right="15400" w:firstLine="0"/>
      </w:pPr>
    </w:p>
    <w:p w:rsidR="0094520E" w:rsidRDefault="0094520E">
      <w:pPr>
        <w:spacing w:after="0" w:line="259" w:lineRule="auto"/>
        <w:ind w:left="-1440" w:right="15400" w:firstLine="0"/>
      </w:pPr>
    </w:p>
    <w:p w:rsidR="0094520E" w:rsidRDefault="0094520E">
      <w:pPr>
        <w:sectPr w:rsidR="0094520E">
          <w:pgSz w:w="16840" w:h="11900" w:orient="landscape"/>
          <w:pgMar w:top="576" w:right="1440" w:bottom="590" w:left="1440" w:header="720" w:footer="720" w:gutter="0"/>
          <w:cols w:space="720"/>
        </w:sectPr>
      </w:pPr>
    </w:p>
    <w:p w:rsidR="0094520E" w:rsidRPr="00B25B06" w:rsidRDefault="00706321" w:rsidP="00B02972">
      <w:pPr>
        <w:pStyle w:val="1"/>
        <w:spacing w:after="0"/>
        <w:ind w:left="0" w:firstLine="0"/>
      </w:pPr>
      <w:r w:rsidRPr="00B25B06">
        <w:lastRenderedPageBreak/>
        <w:t>УЧЕБНО-МЕТОДИЧЕСКОЕ ОБЕСПЕЧЕНИЕ ОБРАЗОВАТЕЛЬНОГО ПРОЦЕССА</w:t>
      </w:r>
    </w:p>
    <w:p w:rsidR="0094520E" w:rsidRPr="00B25B06" w:rsidRDefault="0094520E" w:rsidP="00B02972">
      <w:pPr>
        <w:spacing w:after="0" w:line="259" w:lineRule="auto"/>
        <w:ind w:left="0" w:firstLine="709"/>
        <w:jc w:val="both"/>
      </w:pPr>
    </w:p>
    <w:p w:rsidR="0094520E" w:rsidRPr="00B25B06" w:rsidRDefault="00706321" w:rsidP="00B02972">
      <w:pPr>
        <w:pStyle w:val="1"/>
        <w:spacing w:after="0"/>
        <w:ind w:left="0" w:firstLine="0"/>
      </w:pPr>
      <w:r w:rsidRPr="00B25B06">
        <w:t>ОБЯЗАТЕЛЬНЫЕ УЧЕБНЫЕ МАТЕРИАЛЫ ДЛЯ УЧЕНИКА</w:t>
      </w:r>
    </w:p>
    <w:p w:rsidR="0094520E" w:rsidRPr="00B25B06" w:rsidRDefault="00706321" w:rsidP="00B02972">
      <w:pPr>
        <w:spacing w:after="0"/>
        <w:ind w:left="0" w:firstLine="0"/>
        <w:jc w:val="both"/>
      </w:pPr>
      <w:r w:rsidRPr="00B25B06">
        <w:t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</w:t>
      </w:r>
    </w:p>
    <w:p w:rsidR="0094520E" w:rsidRPr="00B25B06" w:rsidRDefault="00706321" w:rsidP="00B02972">
      <w:pPr>
        <w:spacing w:after="0"/>
        <w:ind w:left="0" w:firstLine="0"/>
        <w:jc w:val="both"/>
      </w:pPr>
      <w:r w:rsidRPr="00B25B06">
        <w:t>Акционерное общество «Издательство Просвещение»; Введите свой вариант:</w:t>
      </w:r>
      <w:r w:rsidR="00F51B40" w:rsidRPr="00B25B06">
        <w:t xml:space="preserve"> УМК Пономарева И.Н. 2018 г.</w:t>
      </w:r>
    </w:p>
    <w:p w:rsidR="00B02972" w:rsidRDefault="00B02972" w:rsidP="00B02972">
      <w:pPr>
        <w:spacing w:after="0" w:line="265" w:lineRule="auto"/>
        <w:ind w:left="0" w:firstLine="709"/>
        <w:jc w:val="center"/>
        <w:rPr>
          <w:b/>
        </w:rPr>
      </w:pPr>
    </w:p>
    <w:p w:rsidR="0094520E" w:rsidRPr="00B25B06" w:rsidRDefault="00706321" w:rsidP="00B02972">
      <w:pPr>
        <w:spacing w:after="0" w:line="265" w:lineRule="auto"/>
        <w:ind w:left="0" w:firstLine="0"/>
      </w:pPr>
      <w:r w:rsidRPr="00B25B06">
        <w:rPr>
          <w:b/>
        </w:rPr>
        <w:t>МЕТОДИЧЕСКИЕ МАТЕРИАЛЫ ДЛЯ УЧИТЕЛЯ</w:t>
      </w:r>
    </w:p>
    <w:p w:rsidR="0094520E" w:rsidRPr="00B25B06" w:rsidRDefault="00F51B40" w:rsidP="00B02972">
      <w:pPr>
        <w:spacing w:after="0"/>
        <w:ind w:left="0" w:firstLine="0"/>
        <w:jc w:val="both"/>
      </w:pPr>
      <w:r w:rsidRPr="00B25B06">
        <w:t xml:space="preserve"> </w:t>
      </w:r>
      <w:proofErr w:type="spellStart"/>
      <w:r w:rsidR="00AA44B3" w:rsidRPr="00B25B06">
        <w:t>Пономарёва</w:t>
      </w:r>
      <w:proofErr w:type="spellEnd"/>
      <w:r w:rsidR="00AA44B3" w:rsidRPr="00B25B06">
        <w:t xml:space="preserve"> И.Н. Биология</w:t>
      </w:r>
      <w:r w:rsidR="00B02972" w:rsidRPr="00B25B06">
        <w:t>:</w:t>
      </w:r>
      <w:r w:rsidR="00AA44B3" w:rsidRPr="00B25B06">
        <w:t xml:space="preserve"> 5 класс</w:t>
      </w:r>
      <w:r w:rsidR="00B02972" w:rsidRPr="00B25B06">
        <w:t>:</w:t>
      </w:r>
      <w:r w:rsidR="00AA44B3" w:rsidRPr="00B25B06">
        <w:t xml:space="preserve"> методическое пособие / И.Н. </w:t>
      </w:r>
      <w:proofErr w:type="spellStart"/>
      <w:r w:rsidR="00AA44B3" w:rsidRPr="00B25B06">
        <w:t>Пономарёва</w:t>
      </w:r>
      <w:proofErr w:type="spellEnd"/>
      <w:r w:rsidR="00AA44B3" w:rsidRPr="00B25B06">
        <w:t xml:space="preserve">, И.В. Николаев, О.А. Корнилова. — М.: </w:t>
      </w:r>
      <w:proofErr w:type="spellStart"/>
      <w:r w:rsidR="00AA44B3" w:rsidRPr="00B25B06">
        <w:t>ВентанаГраф</w:t>
      </w:r>
      <w:proofErr w:type="spellEnd"/>
      <w:r w:rsidR="00AA44B3" w:rsidRPr="00B25B06">
        <w:t>, 2016.</w:t>
      </w:r>
    </w:p>
    <w:p w:rsidR="00B02972" w:rsidRDefault="00B02972" w:rsidP="00B02972">
      <w:pPr>
        <w:spacing w:after="0" w:line="265" w:lineRule="auto"/>
        <w:ind w:left="0" w:firstLine="709"/>
        <w:jc w:val="both"/>
        <w:rPr>
          <w:b/>
        </w:rPr>
      </w:pPr>
    </w:p>
    <w:p w:rsidR="0094520E" w:rsidRPr="00B25B06" w:rsidRDefault="00706321" w:rsidP="00B02972">
      <w:pPr>
        <w:spacing w:after="0" w:line="265" w:lineRule="auto"/>
        <w:ind w:left="0" w:firstLine="0"/>
      </w:pPr>
      <w:r w:rsidRPr="00B25B06">
        <w:rPr>
          <w:b/>
        </w:rPr>
        <w:t>ЦИФРОВЫЕ ОБРАЗОВАТЕЛЬНЫЕ РЕСУРСЫ И РЕСУРСЫ СЕТИ ИНТЕРНЕТ</w:t>
      </w:r>
    </w:p>
    <w:p w:rsidR="00AA44B3" w:rsidRPr="00B02972" w:rsidRDefault="00AA44B3" w:rsidP="00B0297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B02972">
        <w:rPr>
          <w:color w:val="181818"/>
        </w:rPr>
        <w:t>Методы изучения природы.</w:t>
      </w:r>
    </w:p>
    <w:p w:rsidR="00AA44B3" w:rsidRPr="00B02972" w:rsidRDefault="00394CC3" w:rsidP="00B0297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hyperlink r:id="rId12" w:history="1">
        <w:r w:rsidR="00AA44B3" w:rsidRPr="00B02972">
          <w:rPr>
            <w:rStyle w:val="a5"/>
            <w:color w:val="267F8C"/>
          </w:rPr>
          <w:t>http://files.school-collection.edu.ru/dlrstore/e98583d3-5845-11da-8cd6-0800200c9a66/index.htm</w:t>
        </w:r>
      </w:hyperlink>
    </w:p>
    <w:p w:rsidR="00AA44B3" w:rsidRPr="00B02972" w:rsidRDefault="00AA44B3" w:rsidP="00B0297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B02972">
        <w:rPr>
          <w:color w:val="181818"/>
        </w:rPr>
        <w:t>Строение клетки. Ткани.</w:t>
      </w:r>
    </w:p>
    <w:p w:rsidR="00AA44B3" w:rsidRPr="00B02972" w:rsidRDefault="00394CC3" w:rsidP="00B0297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hyperlink r:id="rId13" w:history="1">
        <w:r w:rsidR="00AA44B3" w:rsidRPr="00B02972">
          <w:rPr>
            <w:rStyle w:val="a5"/>
            <w:color w:val="267F8C"/>
          </w:rPr>
          <w:t>http://files.school-collection.edu.ru/dlrstore/2ddb6313-ccc7-45a1-86b5-1c8334141b5c/%5BBI6RA_3-01%5D_%5BIL_02%5D.html</w:t>
        </w:r>
      </w:hyperlink>
    </w:p>
    <w:p w:rsidR="00942618" w:rsidRPr="00B02972" w:rsidRDefault="00394CC3" w:rsidP="00B02972">
      <w:pPr>
        <w:spacing w:after="0" w:line="240" w:lineRule="auto"/>
        <w:ind w:left="0" w:firstLine="0"/>
        <w:jc w:val="both"/>
        <w:rPr>
          <w:szCs w:val="24"/>
        </w:rPr>
      </w:pPr>
      <w:hyperlink r:id="rId14" w:history="1">
        <w:r w:rsidR="00AA44B3" w:rsidRPr="00B02972">
          <w:rPr>
            <w:szCs w:val="24"/>
            <w:shd w:val="clear" w:color="auto" w:fill="FFFFFF"/>
            <w:lang w:val="en-US"/>
          </w:rPr>
          <w:t>http</w:t>
        </w:r>
        <w:r w:rsidR="00AA44B3" w:rsidRPr="00B02972">
          <w:rPr>
            <w:szCs w:val="24"/>
            <w:shd w:val="clear" w:color="auto" w:fill="FFFFFF"/>
          </w:rPr>
          <w:t>://</w:t>
        </w:r>
        <w:r w:rsidR="00AA44B3" w:rsidRPr="00B02972">
          <w:rPr>
            <w:szCs w:val="24"/>
            <w:shd w:val="clear" w:color="auto" w:fill="FFFFFF"/>
            <w:lang w:val="en-US"/>
          </w:rPr>
          <w:t>files</w:t>
        </w:r>
        <w:r w:rsidR="00AA44B3" w:rsidRPr="00B02972">
          <w:rPr>
            <w:szCs w:val="24"/>
            <w:shd w:val="clear" w:color="auto" w:fill="FFFFFF"/>
          </w:rPr>
          <w:t>.</w:t>
        </w:r>
        <w:r w:rsidR="00AA44B3" w:rsidRPr="00B02972">
          <w:rPr>
            <w:szCs w:val="24"/>
            <w:shd w:val="clear" w:color="auto" w:fill="FFFFFF"/>
            <w:lang w:val="en-US"/>
          </w:rPr>
          <w:t>school</w:t>
        </w:r>
        <w:r w:rsidR="00AA44B3" w:rsidRPr="00B02972">
          <w:rPr>
            <w:szCs w:val="24"/>
            <w:shd w:val="clear" w:color="auto" w:fill="FFFFFF"/>
          </w:rPr>
          <w:t>-</w:t>
        </w:r>
        <w:r w:rsidR="00AA44B3" w:rsidRPr="00B02972">
          <w:rPr>
            <w:szCs w:val="24"/>
            <w:shd w:val="clear" w:color="auto" w:fill="FFFFFF"/>
            <w:lang w:val="en-US"/>
          </w:rPr>
          <w:t>collection</w:t>
        </w:r>
        <w:r w:rsidR="00AA44B3" w:rsidRPr="00B02972">
          <w:rPr>
            <w:szCs w:val="24"/>
            <w:shd w:val="clear" w:color="auto" w:fill="FFFFFF"/>
          </w:rPr>
          <w:t>.</w:t>
        </w:r>
        <w:proofErr w:type="spellStart"/>
        <w:r w:rsidR="00AA44B3" w:rsidRPr="00B02972">
          <w:rPr>
            <w:szCs w:val="24"/>
            <w:shd w:val="clear" w:color="auto" w:fill="FFFFFF"/>
            <w:lang w:val="en-US"/>
          </w:rPr>
          <w:t>edu</w:t>
        </w:r>
        <w:proofErr w:type="spellEnd"/>
        <w:r w:rsidR="00AA44B3" w:rsidRPr="00B02972">
          <w:rPr>
            <w:szCs w:val="24"/>
            <w:shd w:val="clear" w:color="auto" w:fill="FFFFFF"/>
          </w:rPr>
          <w:t>.</w:t>
        </w:r>
        <w:proofErr w:type="spellStart"/>
        <w:r w:rsidR="00AA44B3" w:rsidRPr="00B02972">
          <w:rPr>
            <w:szCs w:val="24"/>
            <w:shd w:val="clear" w:color="auto" w:fill="FFFFFF"/>
            <w:lang w:val="en-US"/>
          </w:rPr>
          <w:t>ru</w:t>
        </w:r>
        <w:proofErr w:type="spellEnd"/>
        <w:r w:rsidR="00AA44B3" w:rsidRPr="00B02972">
          <w:rPr>
            <w:szCs w:val="24"/>
            <w:shd w:val="clear" w:color="auto" w:fill="FFFFFF"/>
          </w:rPr>
          <w:t>/</w:t>
        </w:r>
        <w:proofErr w:type="spellStart"/>
        <w:r w:rsidR="00AA44B3" w:rsidRPr="00B02972">
          <w:rPr>
            <w:szCs w:val="24"/>
            <w:shd w:val="clear" w:color="auto" w:fill="FFFFFF"/>
            <w:lang w:val="en-US"/>
          </w:rPr>
          <w:t>dlrstore</w:t>
        </w:r>
        <w:proofErr w:type="spellEnd"/>
        <w:r w:rsidR="00AA44B3" w:rsidRPr="00B02972">
          <w:rPr>
            <w:szCs w:val="24"/>
            <w:shd w:val="clear" w:color="auto" w:fill="FFFFFF"/>
          </w:rPr>
          <w:t>/0116978</w:t>
        </w:r>
        <w:r w:rsidR="00AA44B3" w:rsidRPr="00B02972">
          <w:rPr>
            <w:szCs w:val="24"/>
            <w:shd w:val="clear" w:color="auto" w:fill="FFFFFF"/>
            <w:lang w:val="en-US"/>
          </w:rPr>
          <w:t>d</w:t>
        </w:r>
        <w:r w:rsidR="00AA44B3" w:rsidRPr="00B02972">
          <w:rPr>
            <w:szCs w:val="24"/>
            <w:shd w:val="clear" w:color="auto" w:fill="FFFFFF"/>
          </w:rPr>
          <w:t>-</w:t>
        </w:r>
        <w:r w:rsidR="00AA44B3" w:rsidRPr="00B02972">
          <w:rPr>
            <w:szCs w:val="24"/>
            <w:shd w:val="clear" w:color="auto" w:fill="FFFFFF"/>
            <w:lang w:val="en-US"/>
          </w:rPr>
          <w:t>fed</w:t>
        </w:r>
        <w:r w:rsidR="00AA44B3" w:rsidRPr="00B02972">
          <w:rPr>
            <w:szCs w:val="24"/>
            <w:shd w:val="clear" w:color="auto" w:fill="FFFFFF"/>
          </w:rPr>
          <w:t>2-454</w:t>
        </w:r>
        <w:r w:rsidR="00AA44B3" w:rsidRPr="00B02972">
          <w:rPr>
            <w:szCs w:val="24"/>
            <w:shd w:val="clear" w:color="auto" w:fill="FFFFFF"/>
            <w:lang w:val="en-US"/>
          </w:rPr>
          <w:t>b</w:t>
        </w:r>
        <w:r w:rsidR="00AA44B3" w:rsidRPr="00B02972">
          <w:rPr>
            <w:szCs w:val="24"/>
            <w:shd w:val="clear" w:color="auto" w:fill="FFFFFF"/>
          </w:rPr>
          <w:t>-99</w:t>
        </w:r>
        <w:r w:rsidR="00AA44B3" w:rsidRPr="00B02972">
          <w:rPr>
            <w:szCs w:val="24"/>
            <w:shd w:val="clear" w:color="auto" w:fill="FFFFFF"/>
            <w:lang w:val="en-US"/>
          </w:rPr>
          <w:t>c</w:t>
        </w:r>
        <w:r w:rsidR="00AA44B3" w:rsidRPr="00B02972">
          <w:rPr>
            <w:szCs w:val="24"/>
            <w:shd w:val="clear" w:color="auto" w:fill="FFFFFF"/>
          </w:rPr>
          <w:t>1-</w:t>
        </w:r>
        <w:r w:rsidR="00AA44B3" w:rsidRPr="00B02972">
          <w:rPr>
            <w:szCs w:val="24"/>
            <w:shd w:val="clear" w:color="auto" w:fill="FFFFFF"/>
            <w:lang w:val="en-US"/>
          </w:rPr>
          <w:t>f</w:t>
        </w:r>
        <w:r w:rsidR="00AA44B3" w:rsidRPr="00B02972">
          <w:rPr>
            <w:szCs w:val="24"/>
            <w:shd w:val="clear" w:color="auto" w:fill="FFFFFF"/>
          </w:rPr>
          <w:t>69114</w:t>
        </w:r>
        <w:r w:rsidR="00AA44B3" w:rsidRPr="00B02972">
          <w:rPr>
            <w:szCs w:val="24"/>
            <w:shd w:val="clear" w:color="auto" w:fill="FFFFFF"/>
            <w:lang w:val="en-US"/>
          </w:rPr>
          <w:t>c</w:t>
        </w:r>
        <w:r w:rsidR="00AA44B3" w:rsidRPr="00B02972">
          <w:rPr>
            <w:szCs w:val="24"/>
            <w:shd w:val="clear" w:color="auto" w:fill="FFFFFF"/>
          </w:rPr>
          <w:t>6</w:t>
        </w:r>
        <w:r w:rsidR="00AA44B3" w:rsidRPr="00B02972">
          <w:rPr>
            <w:szCs w:val="24"/>
            <w:shd w:val="clear" w:color="auto" w:fill="FFFFFF"/>
            <w:lang w:val="en-US"/>
          </w:rPr>
          <w:t>e</w:t>
        </w:r>
        <w:r w:rsidR="00AA44B3" w:rsidRPr="00B02972">
          <w:rPr>
            <w:szCs w:val="24"/>
            <w:shd w:val="clear" w:color="auto" w:fill="FFFFFF"/>
          </w:rPr>
          <w:t>142/%5</w:t>
        </w:r>
        <w:r w:rsidR="00AA44B3" w:rsidRPr="00B02972">
          <w:rPr>
            <w:szCs w:val="24"/>
            <w:shd w:val="clear" w:color="auto" w:fill="FFFFFF"/>
            <w:lang w:val="en-US"/>
          </w:rPr>
          <w:t>BBIO</w:t>
        </w:r>
        <w:r w:rsidR="00AA44B3" w:rsidRPr="00B02972">
          <w:rPr>
            <w:szCs w:val="24"/>
            <w:shd w:val="clear" w:color="auto" w:fill="FFFFFF"/>
          </w:rPr>
          <w:t>6_02-08%5</w:t>
        </w:r>
        <w:r w:rsidR="00AA44B3" w:rsidRPr="00B02972">
          <w:rPr>
            <w:szCs w:val="24"/>
            <w:shd w:val="clear" w:color="auto" w:fill="FFFFFF"/>
            <w:lang w:val="en-US"/>
          </w:rPr>
          <w:t>D</w:t>
        </w:r>
        <w:r w:rsidR="00AA44B3" w:rsidRPr="00B02972">
          <w:rPr>
            <w:szCs w:val="24"/>
            <w:shd w:val="clear" w:color="auto" w:fill="FFFFFF"/>
          </w:rPr>
          <w:t>_%5</w:t>
        </w:r>
        <w:r w:rsidR="00AA44B3" w:rsidRPr="00B02972">
          <w:rPr>
            <w:szCs w:val="24"/>
            <w:shd w:val="clear" w:color="auto" w:fill="FFFFFF"/>
            <w:lang w:val="en-US"/>
          </w:rPr>
          <w:t>BMA</w:t>
        </w:r>
        <w:r w:rsidR="00AA44B3" w:rsidRPr="00B02972">
          <w:rPr>
            <w:szCs w:val="24"/>
            <w:shd w:val="clear" w:color="auto" w:fill="FFFFFF"/>
          </w:rPr>
          <w:t>_02%5</w:t>
        </w:r>
        <w:r w:rsidR="00AA44B3" w:rsidRPr="00B02972">
          <w:rPr>
            <w:szCs w:val="24"/>
            <w:shd w:val="clear" w:color="auto" w:fill="FFFFFF"/>
            <w:lang w:val="en-US"/>
          </w:rPr>
          <w:t>D</w:t>
        </w:r>
        <w:r w:rsidR="00AA44B3" w:rsidRPr="00B02972">
          <w:rPr>
            <w:szCs w:val="24"/>
            <w:shd w:val="clear" w:color="auto" w:fill="FFFFFF"/>
          </w:rPr>
          <w:t>.</w:t>
        </w:r>
        <w:proofErr w:type="spellStart"/>
        <w:r w:rsidR="00AA44B3" w:rsidRPr="00B02972">
          <w:rPr>
            <w:szCs w:val="24"/>
            <w:shd w:val="clear" w:color="auto" w:fill="FFFFFF"/>
            <w:lang w:val="en-US"/>
          </w:rPr>
          <w:t>swf</w:t>
        </w:r>
        <w:proofErr w:type="spellEnd"/>
      </w:hyperlink>
    </w:p>
    <w:p w:rsidR="00AA44B3" w:rsidRPr="00B02972" w:rsidRDefault="00942618" w:rsidP="00B02972">
      <w:pPr>
        <w:spacing w:after="0" w:line="240" w:lineRule="auto"/>
        <w:ind w:left="0" w:firstLine="0"/>
        <w:jc w:val="both"/>
        <w:rPr>
          <w:szCs w:val="24"/>
        </w:rPr>
      </w:pPr>
      <w:r w:rsidRPr="00B02972">
        <w:rPr>
          <w:szCs w:val="24"/>
          <w:lang w:val="en-US"/>
        </w:rPr>
        <w:t>ht</w:t>
      </w:r>
      <w:r w:rsidR="00AA44B3" w:rsidRPr="00B02972">
        <w:rPr>
          <w:szCs w:val="24"/>
          <w:shd w:val="clear" w:color="auto" w:fill="FFFFFF"/>
          <w:lang w:val="en-US"/>
        </w:rPr>
        <w:t>tp</w:t>
      </w:r>
      <w:r w:rsidR="00AA44B3" w:rsidRPr="00B02972">
        <w:rPr>
          <w:szCs w:val="24"/>
          <w:shd w:val="clear" w:color="auto" w:fill="FFFFFF"/>
        </w:rPr>
        <w:t>://</w:t>
      </w:r>
      <w:r w:rsidR="00AA44B3" w:rsidRPr="00B02972">
        <w:rPr>
          <w:szCs w:val="24"/>
          <w:shd w:val="clear" w:color="auto" w:fill="FFFFFF"/>
          <w:lang w:val="en-US"/>
        </w:rPr>
        <w:t>files</w:t>
      </w:r>
      <w:r w:rsidR="00AA44B3" w:rsidRPr="00B02972">
        <w:rPr>
          <w:szCs w:val="24"/>
          <w:shd w:val="clear" w:color="auto" w:fill="FFFFFF"/>
        </w:rPr>
        <w:t>.</w:t>
      </w:r>
      <w:r w:rsidR="00AA44B3" w:rsidRPr="00B02972">
        <w:rPr>
          <w:szCs w:val="24"/>
          <w:shd w:val="clear" w:color="auto" w:fill="FFFFFF"/>
          <w:lang w:val="en-US"/>
        </w:rPr>
        <w:t>school</w:t>
      </w:r>
      <w:r w:rsidR="00AA44B3" w:rsidRPr="00B02972">
        <w:rPr>
          <w:szCs w:val="24"/>
          <w:shd w:val="clear" w:color="auto" w:fill="FFFFFF"/>
        </w:rPr>
        <w:t>-</w:t>
      </w:r>
      <w:r w:rsidR="00AA44B3" w:rsidRPr="00B02972">
        <w:rPr>
          <w:szCs w:val="24"/>
          <w:shd w:val="clear" w:color="auto" w:fill="FFFFFF"/>
          <w:lang w:val="en-US"/>
        </w:rPr>
        <w:t>collection</w:t>
      </w:r>
      <w:r w:rsidR="00AA44B3" w:rsidRPr="00B02972">
        <w:rPr>
          <w:szCs w:val="24"/>
          <w:shd w:val="clear" w:color="auto" w:fill="FFFFFF"/>
        </w:rPr>
        <w:t>.</w:t>
      </w:r>
      <w:proofErr w:type="spellStart"/>
      <w:r w:rsidR="00AA44B3" w:rsidRPr="00B02972">
        <w:rPr>
          <w:szCs w:val="24"/>
          <w:shd w:val="clear" w:color="auto" w:fill="FFFFFF"/>
          <w:lang w:val="en-US"/>
        </w:rPr>
        <w:t>edu</w:t>
      </w:r>
      <w:proofErr w:type="spellEnd"/>
      <w:r w:rsidR="00AA44B3" w:rsidRPr="00B02972">
        <w:rPr>
          <w:szCs w:val="24"/>
          <w:shd w:val="clear" w:color="auto" w:fill="FFFFFF"/>
        </w:rPr>
        <w:t>.</w:t>
      </w:r>
      <w:proofErr w:type="spellStart"/>
      <w:r w:rsidR="00AA44B3" w:rsidRPr="00B02972">
        <w:rPr>
          <w:szCs w:val="24"/>
          <w:shd w:val="clear" w:color="auto" w:fill="FFFFFF"/>
          <w:lang w:val="en-US"/>
        </w:rPr>
        <w:t>ru</w:t>
      </w:r>
      <w:proofErr w:type="spellEnd"/>
      <w:r w:rsidR="00AA44B3" w:rsidRPr="00B02972">
        <w:rPr>
          <w:szCs w:val="24"/>
          <w:shd w:val="clear" w:color="auto" w:fill="FFFFFF"/>
        </w:rPr>
        <w:t>/</w:t>
      </w:r>
      <w:proofErr w:type="spellStart"/>
      <w:r w:rsidR="00AA44B3" w:rsidRPr="00B02972">
        <w:rPr>
          <w:szCs w:val="24"/>
          <w:shd w:val="clear" w:color="auto" w:fill="FFFFFF"/>
          <w:lang w:val="en-US"/>
        </w:rPr>
        <w:t>dlrstore</w:t>
      </w:r>
      <w:proofErr w:type="spellEnd"/>
      <w:r w:rsidR="00AA44B3" w:rsidRPr="00B02972">
        <w:rPr>
          <w:szCs w:val="24"/>
          <w:shd w:val="clear" w:color="auto" w:fill="FFFFFF"/>
        </w:rPr>
        <w:t>/00000208-1000-4</w:t>
      </w:r>
      <w:proofErr w:type="spellStart"/>
      <w:r w:rsidR="00AA44B3" w:rsidRPr="00B02972">
        <w:rPr>
          <w:szCs w:val="24"/>
          <w:shd w:val="clear" w:color="auto" w:fill="FFFFFF"/>
          <w:lang w:val="en-US"/>
        </w:rPr>
        <w:t>ddd</w:t>
      </w:r>
      <w:proofErr w:type="spellEnd"/>
      <w:r w:rsidR="00AA44B3" w:rsidRPr="00B02972">
        <w:rPr>
          <w:szCs w:val="24"/>
          <w:shd w:val="clear" w:color="auto" w:fill="FFFFFF"/>
        </w:rPr>
        <w:t>-74</w:t>
      </w:r>
      <w:r w:rsidR="00AA44B3" w:rsidRPr="00B02972">
        <w:rPr>
          <w:szCs w:val="24"/>
          <w:shd w:val="clear" w:color="auto" w:fill="FFFFFF"/>
          <w:lang w:val="en-US"/>
        </w:rPr>
        <w:t>dc</w:t>
      </w:r>
      <w:r w:rsidR="00AA44B3" w:rsidRPr="00B02972">
        <w:rPr>
          <w:szCs w:val="24"/>
          <w:shd w:val="clear" w:color="auto" w:fill="FFFFFF"/>
        </w:rPr>
        <w:t>-550046</w:t>
      </w:r>
      <w:r w:rsidR="00AA44B3" w:rsidRPr="00B02972">
        <w:rPr>
          <w:szCs w:val="24"/>
          <w:shd w:val="clear" w:color="auto" w:fill="FFFFFF"/>
          <w:lang w:val="en-US"/>
        </w:rPr>
        <w:t>b</w:t>
      </w:r>
      <w:r w:rsidR="00AA44B3" w:rsidRPr="00B02972">
        <w:rPr>
          <w:szCs w:val="24"/>
          <w:shd w:val="clear" w:color="auto" w:fill="FFFFFF"/>
        </w:rPr>
        <w:t>3269</w:t>
      </w:r>
      <w:r w:rsidR="00AA44B3" w:rsidRPr="00B02972">
        <w:rPr>
          <w:szCs w:val="24"/>
          <w:shd w:val="clear" w:color="auto" w:fill="FFFFFF"/>
          <w:lang w:val="en-US"/>
        </w:rPr>
        <w:t>f</w:t>
      </w:r>
      <w:r w:rsidR="00AA44B3" w:rsidRPr="00B02972">
        <w:rPr>
          <w:szCs w:val="24"/>
          <w:shd w:val="clear" w:color="auto" w:fill="FFFFFF"/>
        </w:rPr>
        <w:t>/064.</w:t>
      </w:r>
      <w:proofErr w:type="spellStart"/>
      <w:r w:rsidR="00AA44B3" w:rsidRPr="00B02972">
        <w:rPr>
          <w:szCs w:val="24"/>
          <w:shd w:val="clear" w:color="auto" w:fill="FFFFFF"/>
          <w:lang w:val="en-US"/>
        </w:rPr>
        <w:t>swf</w:t>
      </w:r>
      <w:proofErr w:type="spellEnd"/>
    </w:p>
    <w:p w:rsidR="00AA44B3" w:rsidRPr="00B02972" w:rsidRDefault="00394CC3" w:rsidP="00B02972">
      <w:pPr>
        <w:spacing w:after="0" w:line="240" w:lineRule="auto"/>
        <w:ind w:left="0" w:firstLine="0"/>
        <w:jc w:val="both"/>
        <w:rPr>
          <w:szCs w:val="24"/>
        </w:rPr>
      </w:pPr>
      <w:hyperlink r:id="rId15" w:history="1"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http</w:t>
        </w:r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://</w:t>
        </w:r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files</w:t>
        </w:r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.</w:t>
        </w:r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school</w:t>
        </w:r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-</w:t>
        </w:r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collection</w:t>
        </w:r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.</w:t>
        </w:r>
        <w:proofErr w:type="spellStart"/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edu</w:t>
        </w:r>
        <w:proofErr w:type="spellEnd"/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.</w:t>
        </w:r>
        <w:proofErr w:type="spellStart"/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ru</w:t>
        </w:r>
        <w:proofErr w:type="spellEnd"/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/</w:t>
        </w:r>
        <w:proofErr w:type="spellStart"/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dlrstore</w:t>
        </w:r>
        <w:proofErr w:type="spellEnd"/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/00000449-1000-4</w:t>
        </w:r>
        <w:proofErr w:type="spellStart"/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ddd</w:t>
        </w:r>
        <w:proofErr w:type="spellEnd"/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-9</w:t>
        </w:r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c</w:t>
        </w:r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0</w:t>
        </w:r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f</w:t>
        </w:r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-0</w:t>
        </w:r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b</w:t>
        </w:r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0046</w:t>
        </w:r>
        <w:proofErr w:type="spellStart"/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bc</w:t>
        </w:r>
        <w:proofErr w:type="spellEnd"/>
        <w:r w:rsidR="00AA44B3" w:rsidRPr="00B02972">
          <w:rPr>
            <w:rStyle w:val="a5"/>
            <w:color w:val="267F8C"/>
            <w:szCs w:val="24"/>
            <w:shd w:val="clear" w:color="auto" w:fill="FFFFFF"/>
          </w:rPr>
          <w:t>4311/007.</w:t>
        </w:r>
        <w:proofErr w:type="spellStart"/>
        <w:r w:rsidR="00AA44B3" w:rsidRPr="00B02972">
          <w:rPr>
            <w:rStyle w:val="a5"/>
            <w:color w:val="267F8C"/>
            <w:szCs w:val="24"/>
            <w:shd w:val="clear" w:color="auto" w:fill="FFFFFF"/>
            <w:lang w:val="en-US"/>
          </w:rPr>
          <w:t>swf</w:t>
        </w:r>
        <w:proofErr w:type="spellEnd"/>
      </w:hyperlink>
    </w:p>
    <w:p w:rsidR="0094520E" w:rsidRPr="00B02972" w:rsidRDefault="00AA44B3" w:rsidP="00B02972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B02972">
        <w:t>http://files.school-collection.edu.ru/dlrstore/79491425-37e9-4496-8679-3b5e5bb52e4a/%5BNB6_1-1%5D_%5BPK_SL-L-17%5D.</w:t>
      </w:r>
      <w:proofErr w:type="gramStart"/>
      <w:r w:rsidRPr="00B02972">
        <w:t>jpg</w:t>
      </w:r>
      <w:proofErr w:type="gramEnd"/>
      <w:r w:rsidR="00706321">
        <w:t>МАТЕРИАЛЬНО-ТЕХНИЧЕСКОЕ ОБЕСПЕЧЕНИЕ ОБРАЗОВАТЕЛЬНОГО ПРОЦЕССА</w:t>
      </w:r>
    </w:p>
    <w:p w:rsidR="00B02972" w:rsidRDefault="00B02972" w:rsidP="00B02972">
      <w:pPr>
        <w:spacing w:after="0" w:line="265" w:lineRule="auto"/>
        <w:ind w:left="0" w:firstLine="709"/>
        <w:jc w:val="center"/>
      </w:pPr>
    </w:p>
    <w:p w:rsidR="0094520E" w:rsidRDefault="00706321" w:rsidP="00B02972">
      <w:pPr>
        <w:spacing w:after="0" w:line="265" w:lineRule="auto"/>
        <w:ind w:left="0" w:firstLine="0"/>
      </w:pPr>
      <w:r>
        <w:rPr>
          <w:b/>
        </w:rPr>
        <w:t>УЧЕБНОЕ ОБОРУДОВАНИЕ</w:t>
      </w:r>
    </w:p>
    <w:p w:rsidR="0094520E" w:rsidRPr="009A5108" w:rsidRDefault="009A5108" w:rsidP="00B02972">
      <w:pPr>
        <w:spacing w:after="0"/>
        <w:ind w:left="0" w:firstLine="0"/>
      </w:pPr>
      <w:r>
        <w:t>Ноутбук,  мультимедийный проектор</w:t>
      </w:r>
      <w:r w:rsidR="00942618">
        <w:t xml:space="preserve">, </w:t>
      </w:r>
    </w:p>
    <w:p w:rsidR="00B02972" w:rsidRDefault="00B02972" w:rsidP="00B02972">
      <w:pPr>
        <w:pStyle w:val="1"/>
        <w:spacing w:after="0"/>
        <w:ind w:left="0" w:firstLine="709"/>
        <w:jc w:val="center"/>
      </w:pPr>
    </w:p>
    <w:p w:rsidR="0094520E" w:rsidRDefault="00706321" w:rsidP="00B02972">
      <w:pPr>
        <w:pStyle w:val="1"/>
        <w:spacing w:after="0"/>
        <w:ind w:left="0" w:firstLine="0"/>
      </w:pPr>
      <w:r>
        <w:t>ОБОРУДОВАНИЕ ДЛЯ ПРОВЕДЕНИЯ ЛАБОРАТОРНЫХ, ПРАКТИЧЕСКИХ РАБОТ, ДЕМОНСТРАЦИЙ</w:t>
      </w:r>
    </w:p>
    <w:p w:rsidR="00B02972" w:rsidRDefault="00B02972" w:rsidP="00B02972">
      <w:pPr>
        <w:spacing w:after="0"/>
        <w:ind w:left="0" w:firstLine="709"/>
      </w:pPr>
    </w:p>
    <w:p w:rsidR="0094520E" w:rsidRDefault="00706321" w:rsidP="00B02972">
      <w:pPr>
        <w:spacing w:after="0"/>
        <w:ind w:left="0" w:firstLine="0"/>
      </w:pPr>
      <w:r>
        <w:t>Микроскопы, микропрепараты, лупа</w:t>
      </w:r>
      <w:r w:rsidR="00942618">
        <w:t>, комплект обо</w:t>
      </w:r>
      <w:r w:rsidR="009A5108">
        <w:t>р</w:t>
      </w:r>
      <w:r w:rsidR="00B02972">
        <w:t xml:space="preserve">удования для </w:t>
      </w:r>
      <w:proofErr w:type="gramStart"/>
      <w:r w:rsidR="00B02972">
        <w:t>лабораторных</w:t>
      </w:r>
      <w:proofErr w:type="gramEnd"/>
      <w:r w:rsidR="00B02972">
        <w:t xml:space="preserve"> </w:t>
      </w:r>
    </w:p>
    <w:p w:rsidR="0094520E" w:rsidRDefault="0094520E" w:rsidP="00B02972">
      <w:pPr>
        <w:spacing w:after="0" w:line="259" w:lineRule="auto"/>
        <w:ind w:left="0" w:firstLine="0"/>
      </w:pPr>
    </w:p>
    <w:sectPr w:rsidR="0094520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38"/>
    <w:multiLevelType w:val="hybridMultilevel"/>
    <w:tmpl w:val="AF18DE6E"/>
    <w:lvl w:ilvl="0" w:tplc="B644C7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2E80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6B09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8CCB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8558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4D8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A5BB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62F6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466C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730AE"/>
    <w:multiLevelType w:val="hybridMultilevel"/>
    <w:tmpl w:val="6F32556E"/>
    <w:lvl w:ilvl="0" w:tplc="1292E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1C3"/>
    <w:multiLevelType w:val="hybridMultilevel"/>
    <w:tmpl w:val="C77C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11F"/>
    <w:multiLevelType w:val="hybridMultilevel"/>
    <w:tmpl w:val="F344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5BE6"/>
    <w:multiLevelType w:val="hybridMultilevel"/>
    <w:tmpl w:val="978C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3503"/>
    <w:multiLevelType w:val="hybridMultilevel"/>
    <w:tmpl w:val="D0F4C570"/>
    <w:lvl w:ilvl="0" w:tplc="119855AE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E775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2EF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F25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4442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2718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40A2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E17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C5DD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210135"/>
    <w:multiLevelType w:val="hybridMultilevel"/>
    <w:tmpl w:val="F086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02A5"/>
    <w:multiLevelType w:val="hybridMultilevel"/>
    <w:tmpl w:val="645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391D"/>
    <w:multiLevelType w:val="hybridMultilevel"/>
    <w:tmpl w:val="90129CF4"/>
    <w:lvl w:ilvl="0" w:tplc="C8806EB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492C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26DC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2E0D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4793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E070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936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E507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891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1771F8"/>
    <w:multiLevelType w:val="hybridMultilevel"/>
    <w:tmpl w:val="FDA675DC"/>
    <w:lvl w:ilvl="0" w:tplc="1292E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2064"/>
    <w:multiLevelType w:val="hybridMultilevel"/>
    <w:tmpl w:val="8AE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93FFB"/>
    <w:multiLevelType w:val="hybridMultilevel"/>
    <w:tmpl w:val="8BD2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049D9"/>
    <w:multiLevelType w:val="hybridMultilevel"/>
    <w:tmpl w:val="809A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630CD"/>
    <w:multiLevelType w:val="hybridMultilevel"/>
    <w:tmpl w:val="C352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1A68"/>
    <w:multiLevelType w:val="hybridMultilevel"/>
    <w:tmpl w:val="5ED20F2C"/>
    <w:lvl w:ilvl="0" w:tplc="47A63D9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8272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EEC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0E5F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CEA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2D7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19C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DE42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C1FB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7624CB"/>
    <w:multiLevelType w:val="hybridMultilevel"/>
    <w:tmpl w:val="5246C328"/>
    <w:lvl w:ilvl="0" w:tplc="1292E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525C"/>
    <w:multiLevelType w:val="hybridMultilevel"/>
    <w:tmpl w:val="A83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7979"/>
    <w:multiLevelType w:val="hybridMultilevel"/>
    <w:tmpl w:val="BE484670"/>
    <w:lvl w:ilvl="0" w:tplc="1292E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F59AF"/>
    <w:multiLevelType w:val="hybridMultilevel"/>
    <w:tmpl w:val="968282A4"/>
    <w:lvl w:ilvl="0" w:tplc="5B84466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E13E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2071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44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405F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48C5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66E5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02F4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C02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E"/>
    <w:rsid w:val="00076BF9"/>
    <w:rsid w:val="00394CC3"/>
    <w:rsid w:val="003B0A31"/>
    <w:rsid w:val="004458F9"/>
    <w:rsid w:val="004765B2"/>
    <w:rsid w:val="00553281"/>
    <w:rsid w:val="006F7029"/>
    <w:rsid w:val="00706321"/>
    <w:rsid w:val="007A46FF"/>
    <w:rsid w:val="008455BD"/>
    <w:rsid w:val="00885A1C"/>
    <w:rsid w:val="00942618"/>
    <w:rsid w:val="0094520E"/>
    <w:rsid w:val="00946A41"/>
    <w:rsid w:val="009A5108"/>
    <w:rsid w:val="009E0F71"/>
    <w:rsid w:val="00AA2152"/>
    <w:rsid w:val="00AA44B3"/>
    <w:rsid w:val="00B02972"/>
    <w:rsid w:val="00B25B06"/>
    <w:rsid w:val="00DA664C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 w:line="290" w:lineRule="auto"/>
      <w:ind w:left="1584" w:firstLine="1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0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70" w:line="265" w:lineRule="auto"/>
      <w:ind w:left="15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A66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44B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5">
    <w:name w:val="Hyperlink"/>
    <w:basedOn w:val="a0"/>
    <w:uiPriority w:val="99"/>
    <w:unhideWhenUsed/>
    <w:rsid w:val="00AA4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0" w:line="290" w:lineRule="auto"/>
      <w:ind w:left="1584" w:firstLine="1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0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70" w:line="265" w:lineRule="auto"/>
      <w:ind w:left="157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A66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44B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5">
    <w:name w:val="Hyperlink"/>
    <w:basedOn w:val="a0"/>
    <w:uiPriority w:val="99"/>
    <w:unhideWhenUsed/>
    <w:rsid w:val="00AA4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51/start/311399/" TargetMode="External"/><Relationship Id="rId13" Type="http://schemas.openxmlformats.org/officeDocument/2006/relationships/hyperlink" Target="https://infourok.ru/go.html?href=http%3A%2F%2Ffiles.school-collection.edu.ru%2Fdlrstore%2F2ddb6313-ccc7-45a1-86b5-1c8334141b5c%2F%255BBI6RA_3-01%255D_%255BIL_02%255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843/start/311167/" TargetMode="External"/><Relationship Id="rId12" Type="http://schemas.openxmlformats.org/officeDocument/2006/relationships/hyperlink" Target="https://infourok.ru/go.html?href=http%3A%2F%2Ffiles.school-collection.edu.ru%2Fdlrstore%2Fe98583d3-5845-11da-8cd6-0800200c9a66%2F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42/main/311138/" TargetMode="External"/><Relationship Id="rId11" Type="http://schemas.openxmlformats.org/officeDocument/2006/relationships/hyperlink" Target="https://youtu.be/x_Be5FyfJ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files.school-collection.edu.ru%2Fdlrstore%2F00000449-1000-4ddd-9c0f-0b0046bc4311%2F007.swf" TargetMode="External"/><Relationship Id="rId10" Type="http://schemas.openxmlformats.org/officeDocument/2006/relationships/hyperlink" Target="https://youtu.be/U3S7XC2uG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44/start/311202" TargetMode="External"/><Relationship Id="rId14" Type="http://schemas.openxmlformats.org/officeDocument/2006/relationships/hyperlink" Target="https://infourok.ru/go.html?href=http%3A%2F%2Ffiles.school-collection.edu.ru%2Fdlrstore%2F0116978d-fed2-454b-99c1-f69114c6e142%2F%255BBIO6_02-08%255D_%255BMA_02%25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2022-06-22T14:59:00Z</dcterms:created>
  <dcterms:modified xsi:type="dcterms:W3CDTF">2022-06-22T22:55:00Z</dcterms:modified>
</cp:coreProperties>
</file>