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F" w:rsidRPr="0020209F" w:rsidRDefault="0020209F" w:rsidP="002020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0209F"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20209F" w:rsidRPr="0020209F" w:rsidRDefault="0020209F" w:rsidP="002020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0209F">
        <w:rPr>
          <w:rFonts w:ascii="Times New Roman" w:eastAsia="Times New Roman" w:hAnsi="Times New Roman" w:cs="Times New Roman"/>
          <w:sz w:val="24"/>
        </w:rPr>
        <w:t>СРЕДНЯЯ ОБЩЕОБРАЗОВАТЕЛЬНАЯ ШКОЛА ПОС. МИЗУР</w:t>
      </w:r>
    </w:p>
    <w:p w:rsidR="0020209F" w:rsidRPr="0020209F" w:rsidRDefault="000C5B04" w:rsidP="00202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721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31CB8E9" wp14:editId="4FEE736C">
            <wp:simplePos x="0" y="0"/>
            <wp:positionH relativeFrom="column">
              <wp:posOffset>-5219700</wp:posOffset>
            </wp:positionH>
            <wp:positionV relativeFrom="paragraph">
              <wp:posOffset>314960</wp:posOffset>
            </wp:positionV>
            <wp:extent cx="2160270" cy="1724025"/>
            <wp:effectExtent l="0" t="0" r="0" b="952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0C5B04" w:rsidRDefault="000C5B04" w:rsidP="000C5B04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D6243" w:rsidRPr="007E697C" w:rsidRDefault="000D6243" w:rsidP="000D6243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совета по питанию</w:t>
      </w:r>
    </w:p>
    <w:p w:rsidR="000D6243" w:rsidRPr="007E697C" w:rsidRDefault="000C5B04" w:rsidP="000D6243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2023/2024</w:t>
      </w:r>
      <w:r w:rsidR="000D6243" w:rsidRPr="007E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tbl>
      <w:tblPr>
        <w:tblW w:w="5185" w:type="pct"/>
        <w:tblInd w:w="-35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  <w:insideH w:val="single" w:sz="6" w:space="0" w:color="888888"/>
          <w:insideV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812"/>
        <w:gridCol w:w="1634"/>
        <w:gridCol w:w="2404"/>
      </w:tblGrid>
      <w:tr w:rsidR="000D6243" w:rsidRPr="000D6243" w:rsidTr="007E697C">
        <w:trPr>
          <w:trHeight w:val="345"/>
          <w:tblHeader/>
        </w:trPr>
        <w:tc>
          <w:tcPr>
            <w:tcW w:w="8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6243" w:rsidRPr="000D6243" w:rsidTr="007E697C">
        <w:trPr>
          <w:trHeight w:val="450"/>
        </w:trPr>
        <w:tc>
          <w:tcPr>
            <w:tcW w:w="985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2F468F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Организационно-аналитическая работа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A06665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D6243"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приема пищи каждым классом, группой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A06665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D6243"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контингента учащихся и внесение предложений по обеспечению бесплатным питанием детей из малообеспеченных, многодетных, неблагополучных семей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нуждающихся в организации лечебного (диетического) питания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соблюдения учащимися графика посещения столовой, выполнения дежурными обязанностей в ходе дежурства в столовой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гигиенических требований к содержанию помещений, оборудования, инвентаря, посуды; соблюдением персоналом правил производственной санитарии, а также сроков годности (хранения) и условий хранения пищевых продуктов и продовольственного сырья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рубрики «Организация питания» на сайте школы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по питанию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и их родителей по вопросам организации питания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сформированности культуры здорового питания у учащиеся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6243" w:rsidRPr="000D6243" w:rsidTr="007E697C">
        <w:trPr>
          <w:trHeight w:val="510"/>
        </w:trPr>
        <w:tc>
          <w:tcPr>
            <w:tcW w:w="985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2F468F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Сотрудничество с родителями учащихся</w:t>
            </w:r>
          </w:p>
        </w:tc>
      </w:tr>
      <w:tr w:rsidR="000D6243" w:rsidRPr="000D6243" w:rsidTr="007E697C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0D6243" w:rsidRDefault="000D6243" w:rsidP="007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контроль организации питания: соблюдение графика питания, наличие контрольной порции, сервировка стола, работа по освоению культурно-гигиенических навыков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бюллетеней для родителей о правилах здорового питания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размещением на сайте школы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четверть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повестку дня классных родительских собраний вопроса «Рациональное питание и соблюдение режима дня – основы здоровья детей»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I-XI классов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рецептов «Любимое блюдо нашей семьи»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7E697C">
        <w:trPr>
          <w:trHeight w:val="345"/>
        </w:trPr>
        <w:tc>
          <w:tcPr>
            <w:tcW w:w="985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2F468F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по пропаганде здорового питания,</w:t>
            </w:r>
          </w:p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формирование культуры здорового питания учащихся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факультатива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ступенькам правил здорового питания»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</w:t>
            </w:r>
            <w:r w:rsidR="002F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классными руководителями об организации питания учащихся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</w:t>
            </w:r>
            <w:r w:rsidR="002F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УВР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по вопросам формирования культуры здорового питания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I-XI классов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теоретических и практических основ правильного питания в рамках общеобразовательных предметов (биология, химия, человек и мир, ОБЖ и др.)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Дней белорусской кухни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в школьной библиотеке «Витаминная азбука»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0D6243" w:rsidRPr="000D6243" w:rsidTr="007E697C">
        <w:trPr>
          <w:trHeight w:val="450"/>
        </w:trPr>
        <w:tc>
          <w:tcPr>
            <w:tcW w:w="985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2F468F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 организацией питания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организации питания (отчет в отдел образования, спорта и туризма)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личной гигиены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охвата питанием учащихся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обеденного зала и пищеблока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экспресс-завтраков классными руководителями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водопроводных и канализационных сетей, исправной работы технологического и другого оборудования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работе,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ежедневного меню примерному двухнедельному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сроков реализации скоропортящихся продуктов, товарного соседства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хранения уборочного инвентаря, моющих и дезинфицирующих средств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месяц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Рейдовая проверка санитарного состояния пищеблока, работы бракеражной комиссии с заполнением чек-листов, анализом факторов риска и определением ККТ (контрольных критических точек) для постоянного контроля и принятия мер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графика дежурства классов и учителей в столовой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графика работы столовой и буфета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отчетной документации по организации питания учащихся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7E697C">
        <w:trPr>
          <w:trHeight w:val="450"/>
        </w:trPr>
        <w:tc>
          <w:tcPr>
            <w:tcW w:w="985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7E697C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Организация работы по улучшению материально технической базы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столовой (состояние столовой посуды и приборов, сервировка)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7E697C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устаревшего оборудования, соблюдение санитарно-гигиенических требований к их материально-</w:t>
            </w: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оснащению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7E697C">
        <w:trPr>
          <w:trHeight w:val="345"/>
        </w:trPr>
        <w:tc>
          <w:tcPr>
            <w:tcW w:w="985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7E697C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Заседания совета 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243" w:rsidRPr="000D6243" w:rsidRDefault="000D6243" w:rsidP="007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Нормативное правовое обеспечение </w:t>
            </w:r>
            <w:r w:rsidR="00A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 в 2021/2022</w:t>
            </w: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Обсуждение плана работы совета по </w:t>
            </w:r>
            <w:r w:rsidR="00A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 на 2020/2021</w:t>
            </w: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осуществление питания.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бесплатного питания.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Культура поведения учащихся во время приема пищи, соблюдение санитарно-гигиенических требований.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анализа организации питания.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дежурства в столовой.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школьного буфета.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анализа организации питания.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классных руководителей по организации горячего питания в классах.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 анализа организации питания.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питания в группах продленного дня.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результатов анкетирования учащихся и их законных представителей по вопросам организации питания.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анализа организации питания.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Культура поведения учащихся во время приема пищи, соблюдение санитарно-гигиенических требований.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Результаты анализа организации питания.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Посещения учащимися школьного буфета, ассортимент продукции в буфете, анализ витрины готовых блюд.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Соблюдение графика посещения столовой.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анализа организации питания.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бракеражной комиссии.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 анализа организации питания.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результатов анкетирования учащихся и их законных представителей по вопросам организации питания.</w:t>
            </w:r>
          </w:p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 анализа организации питания.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0D6243" w:rsidRPr="000D6243" w:rsidTr="002F468F">
        <w:trPr>
          <w:trHeight w:val="345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по</w:t>
            </w:r>
            <w:r w:rsid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питанию в 2023</w:t>
            </w:r>
            <w:r w:rsidR="00A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/2023</w:t>
            </w:r>
            <w:r w:rsid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году.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0D6243" w:rsidRPr="000D6243" w:rsidRDefault="000D6243" w:rsidP="002F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</w:tbl>
    <w:p w:rsidR="00DB49FC" w:rsidRDefault="00DB49FC"/>
    <w:sectPr w:rsidR="00D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CF8"/>
    <w:multiLevelType w:val="multilevel"/>
    <w:tmpl w:val="D086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848CB"/>
    <w:multiLevelType w:val="multilevel"/>
    <w:tmpl w:val="B28E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71325"/>
    <w:multiLevelType w:val="multilevel"/>
    <w:tmpl w:val="4DB0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81254"/>
    <w:multiLevelType w:val="multilevel"/>
    <w:tmpl w:val="A168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A1E38"/>
    <w:multiLevelType w:val="multilevel"/>
    <w:tmpl w:val="01D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E7BD4"/>
    <w:multiLevelType w:val="multilevel"/>
    <w:tmpl w:val="A498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D28D5"/>
    <w:multiLevelType w:val="multilevel"/>
    <w:tmpl w:val="6CF0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00B1B"/>
    <w:multiLevelType w:val="multilevel"/>
    <w:tmpl w:val="8BEC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960C3"/>
    <w:multiLevelType w:val="multilevel"/>
    <w:tmpl w:val="D2F2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F0679"/>
    <w:multiLevelType w:val="multilevel"/>
    <w:tmpl w:val="F5D4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9538D"/>
    <w:multiLevelType w:val="multilevel"/>
    <w:tmpl w:val="F924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20F14"/>
    <w:multiLevelType w:val="multilevel"/>
    <w:tmpl w:val="495C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27AB2"/>
    <w:multiLevelType w:val="multilevel"/>
    <w:tmpl w:val="B694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75303"/>
    <w:multiLevelType w:val="multilevel"/>
    <w:tmpl w:val="DC04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35CD1"/>
    <w:multiLevelType w:val="multilevel"/>
    <w:tmpl w:val="209E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41DA8"/>
    <w:multiLevelType w:val="multilevel"/>
    <w:tmpl w:val="F93E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B2024"/>
    <w:multiLevelType w:val="multilevel"/>
    <w:tmpl w:val="A020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D344C"/>
    <w:multiLevelType w:val="multilevel"/>
    <w:tmpl w:val="2230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73400"/>
    <w:multiLevelType w:val="multilevel"/>
    <w:tmpl w:val="5A48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A1FE9"/>
    <w:multiLevelType w:val="multilevel"/>
    <w:tmpl w:val="D19C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57E79"/>
    <w:multiLevelType w:val="multilevel"/>
    <w:tmpl w:val="6AE4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F2993"/>
    <w:multiLevelType w:val="multilevel"/>
    <w:tmpl w:val="723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94319"/>
    <w:multiLevelType w:val="multilevel"/>
    <w:tmpl w:val="CBEC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53EE1"/>
    <w:multiLevelType w:val="multilevel"/>
    <w:tmpl w:val="E21A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CA5A57"/>
    <w:multiLevelType w:val="multilevel"/>
    <w:tmpl w:val="1CF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7121B"/>
    <w:multiLevelType w:val="multilevel"/>
    <w:tmpl w:val="A882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61FA9"/>
    <w:multiLevelType w:val="multilevel"/>
    <w:tmpl w:val="B254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A37CE9"/>
    <w:multiLevelType w:val="multilevel"/>
    <w:tmpl w:val="72A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FF7F67"/>
    <w:multiLevelType w:val="multilevel"/>
    <w:tmpl w:val="DC0E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B80921"/>
    <w:multiLevelType w:val="multilevel"/>
    <w:tmpl w:val="B93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D6636E"/>
    <w:multiLevelType w:val="multilevel"/>
    <w:tmpl w:val="885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EC6BED"/>
    <w:multiLevelType w:val="multilevel"/>
    <w:tmpl w:val="7C4A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25FEA"/>
    <w:multiLevelType w:val="multilevel"/>
    <w:tmpl w:val="A9AE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636C4C"/>
    <w:multiLevelType w:val="multilevel"/>
    <w:tmpl w:val="DBCA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E44855"/>
    <w:multiLevelType w:val="multilevel"/>
    <w:tmpl w:val="414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2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20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22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7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15"/>
    <w:lvlOverride w:ilvl="0">
      <w:startOverride w:val="12"/>
    </w:lvlOverride>
  </w:num>
  <w:num w:numId="13">
    <w:abstractNumId w:val="31"/>
    <w:lvlOverride w:ilvl="0">
      <w:startOverride w:val="13"/>
    </w:lvlOverride>
  </w:num>
  <w:num w:numId="14">
    <w:abstractNumId w:val="21"/>
    <w:lvlOverride w:ilvl="0">
      <w:startOverride w:val="14"/>
    </w:lvlOverride>
  </w:num>
  <w:num w:numId="15">
    <w:abstractNumId w:val="26"/>
    <w:lvlOverride w:ilvl="0">
      <w:startOverride w:val="15"/>
    </w:lvlOverride>
  </w:num>
  <w:num w:numId="16">
    <w:abstractNumId w:val="24"/>
    <w:lvlOverride w:ilvl="0">
      <w:startOverride w:val="16"/>
    </w:lvlOverride>
  </w:num>
  <w:num w:numId="17">
    <w:abstractNumId w:val="19"/>
    <w:lvlOverride w:ilvl="0">
      <w:startOverride w:val="17"/>
    </w:lvlOverride>
  </w:num>
  <w:num w:numId="18">
    <w:abstractNumId w:val="9"/>
    <w:lvlOverride w:ilvl="0">
      <w:startOverride w:val="18"/>
    </w:lvlOverride>
  </w:num>
  <w:num w:numId="19">
    <w:abstractNumId w:val="10"/>
    <w:lvlOverride w:ilvl="0">
      <w:startOverride w:val="19"/>
    </w:lvlOverride>
  </w:num>
  <w:num w:numId="20">
    <w:abstractNumId w:val="12"/>
    <w:lvlOverride w:ilvl="0">
      <w:startOverride w:val="20"/>
    </w:lvlOverride>
  </w:num>
  <w:num w:numId="21">
    <w:abstractNumId w:val="28"/>
    <w:lvlOverride w:ilvl="0">
      <w:startOverride w:val="21"/>
    </w:lvlOverride>
  </w:num>
  <w:num w:numId="22">
    <w:abstractNumId w:val="14"/>
    <w:lvlOverride w:ilvl="0">
      <w:startOverride w:val="22"/>
    </w:lvlOverride>
  </w:num>
  <w:num w:numId="23">
    <w:abstractNumId w:val="18"/>
    <w:lvlOverride w:ilvl="0">
      <w:startOverride w:val="23"/>
    </w:lvlOverride>
  </w:num>
  <w:num w:numId="24">
    <w:abstractNumId w:val="30"/>
    <w:lvlOverride w:ilvl="0">
      <w:startOverride w:val="24"/>
    </w:lvlOverride>
  </w:num>
  <w:num w:numId="25">
    <w:abstractNumId w:val="5"/>
    <w:lvlOverride w:ilvl="0">
      <w:startOverride w:val="25"/>
    </w:lvlOverride>
  </w:num>
  <w:num w:numId="26">
    <w:abstractNumId w:val="8"/>
    <w:lvlOverride w:ilvl="0">
      <w:startOverride w:val="26"/>
    </w:lvlOverride>
  </w:num>
  <w:num w:numId="27">
    <w:abstractNumId w:val="7"/>
    <w:lvlOverride w:ilvl="0">
      <w:startOverride w:val="27"/>
    </w:lvlOverride>
  </w:num>
  <w:num w:numId="28">
    <w:abstractNumId w:val="29"/>
    <w:lvlOverride w:ilvl="0">
      <w:startOverride w:val="28"/>
    </w:lvlOverride>
  </w:num>
  <w:num w:numId="29">
    <w:abstractNumId w:val="34"/>
    <w:lvlOverride w:ilvl="0">
      <w:startOverride w:val="29"/>
    </w:lvlOverride>
  </w:num>
  <w:num w:numId="30">
    <w:abstractNumId w:val="3"/>
    <w:lvlOverride w:ilvl="0">
      <w:startOverride w:val="30"/>
    </w:lvlOverride>
  </w:num>
  <w:num w:numId="31">
    <w:abstractNumId w:val="16"/>
    <w:lvlOverride w:ilvl="0">
      <w:startOverride w:val="31"/>
    </w:lvlOverride>
  </w:num>
  <w:num w:numId="32">
    <w:abstractNumId w:val="32"/>
    <w:lvlOverride w:ilvl="0">
      <w:startOverride w:val="32"/>
    </w:lvlOverride>
  </w:num>
  <w:num w:numId="33">
    <w:abstractNumId w:val="33"/>
    <w:lvlOverride w:ilvl="0">
      <w:startOverride w:val="33"/>
    </w:lvlOverride>
  </w:num>
  <w:num w:numId="34">
    <w:abstractNumId w:val="4"/>
    <w:lvlOverride w:ilvl="0">
      <w:startOverride w:val="34"/>
    </w:lvlOverride>
  </w:num>
  <w:num w:numId="35">
    <w:abstractNumId w:val="23"/>
    <w:lvlOverride w:ilvl="0">
      <w:startOverride w:val="3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43"/>
    <w:rsid w:val="000C5B04"/>
    <w:rsid w:val="000D6243"/>
    <w:rsid w:val="0020209F"/>
    <w:rsid w:val="002F468F"/>
    <w:rsid w:val="007E697C"/>
    <w:rsid w:val="00A06665"/>
    <w:rsid w:val="00AC1424"/>
    <w:rsid w:val="00D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7EA3"/>
  <w15:docId w15:val="{9D7C8172-B626-4FBE-BF90-0FC4C0FF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2023-10-25T10:51:00Z</dcterms:created>
  <dcterms:modified xsi:type="dcterms:W3CDTF">2023-10-25T10:51:00Z</dcterms:modified>
</cp:coreProperties>
</file>