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F8" w:rsidRPr="00C463CE" w:rsidRDefault="00373764" w:rsidP="00C21F2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3CE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  <w:r w:rsidR="004C5981" w:rsidRPr="00C463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63CE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="004C5981" w:rsidRPr="00C463CE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C463CE">
        <w:rPr>
          <w:rFonts w:ascii="Times New Roman" w:eastAsia="Times New Roman" w:hAnsi="Times New Roman" w:cs="Times New Roman"/>
          <w:b/>
          <w:sz w:val="24"/>
          <w:szCs w:val="24"/>
        </w:rPr>
        <w:t xml:space="preserve">абочей программе по </w:t>
      </w:r>
      <w:r w:rsidR="004C5981" w:rsidRPr="00C463CE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учебному </w:t>
      </w:r>
      <w:proofErr w:type="spellStart"/>
      <w:r w:rsidR="004C5981" w:rsidRPr="00C463CE">
        <w:rPr>
          <w:rFonts w:ascii="Times New Roman" w:eastAsia="Times New Roman" w:hAnsi="Times New Roman" w:cs="Times New Roman"/>
          <w:b/>
          <w:sz w:val="24"/>
          <w:szCs w:val="24"/>
        </w:rPr>
        <w:t>предметут</w:t>
      </w:r>
      <w:proofErr w:type="spellEnd"/>
      <w:r w:rsidR="004C5981" w:rsidRPr="00C463CE">
        <w:rPr>
          <w:rFonts w:ascii="Times New Roman" w:eastAsia="Times New Roman" w:hAnsi="Times New Roman" w:cs="Times New Roman"/>
          <w:b/>
          <w:sz w:val="24"/>
          <w:szCs w:val="24"/>
        </w:rPr>
        <w:t xml:space="preserve"> «Музыка»</w:t>
      </w:r>
    </w:p>
    <w:p w:rsidR="00BE2FF8" w:rsidRDefault="00373764" w:rsidP="00C21F2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3CE">
        <w:rPr>
          <w:rFonts w:ascii="Times New Roman" w:eastAsia="Times New Roman" w:hAnsi="Times New Roman" w:cs="Times New Roman"/>
          <w:b/>
          <w:sz w:val="24"/>
          <w:szCs w:val="24"/>
        </w:rPr>
        <w:t>для 5-7 классов</w:t>
      </w:r>
    </w:p>
    <w:p w:rsidR="00C463CE" w:rsidRPr="00C463CE" w:rsidRDefault="00C463CE" w:rsidP="00C21F2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FF8" w:rsidRPr="00C463CE" w:rsidRDefault="00373764" w:rsidP="00C21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63CE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ФГОС ООО, ООП ООО, авторской программы «Музыка» (Программы для общеобразовательных учреждений:</w:t>
      </w:r>
      <w:proofErr w:type="gramEnd"/>
      <w:r w:rsidRPr="00C463CE">
        <w:rPr>
          <w:rFonts w:ascii="Times New Roman" w:eastAsia="Times New Roman" w:hAnsi="Times New Roman" w:cs="Times New Roman"/>
          <w:sz w:val="24"/>
          <w:szCs w:val="24"/>
        </w:rPr>
        <w:t xml:space="preserve"> Музыка: 5-7 </w:t>
      </w:r>
      <w:proofErr w:type="spellStart"/>
      <w:r w:rsidRPr="00C463C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463CE">
        <w:rPr>
          <w:rFonts w:ascii="Times New Roman" w:eastAsia="Times New Roman" w:hAnsi="Times New Roman" w:cs="Times New Roman"/>
          <w:sz w:val="24"/>
          <w:szCs w:val="24"/>
        </w:rPr>
        <w:t xml:space="preserve">. «Сборник программ по музыке для 5-7 классов» /Г.П. Сергеева, Е.Д. Критская, Т.С. </w:t>
      </w:r>
      <w:proofErr w:type="spellStart"/>
      <w:r w:rsidRPr="00C463CE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C463CE">
        <w:rPr>
          <w:rFonts w:ascii="Times New Roman" w:eastAsia="Times New Roman" w:hAnsi="Times New Roman" w:cs="Times New Roman"/>
          <w:sz w:val="24"/>
          <w:szCs w:val="24"/>
        </w:rPr>
        <w:t xml:space="preserve"> – Москва: «Просвещение», 2015.</w:t>
      </w:r>
      <w:r w:rsidR="00C463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3CE">
        <w:rPr>
          <w:rFonts w:ascii="Times New Roman" w:eastAsia="Times New Roman" w:hAnsi="Times New Roman" w:cs="Times New Roman"/>
          <w:sz w:val="24"/>
          <w:szCs w:val="24"/>
        </w:rPr>
        <w:t>Соответствует Федеральному перечню учебников на текущий учебный год.</w:t>
      </w:r>
    </w:p>
    <w:p w:rsidR="00BE2FF8" w:rsidRPr="00C463CE" w:rsidRDefault="00373764" w:rsidP="00C21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3CE">
        <w:rPr>
          <w:rFonts w:ascii="Times New Roman" w:eastAsia="Times New Roman" w:hAnsi="Times New Roman" w:cs="Times New Roman"/>
          <w:sz w:val="24"/>
          <w:szCs w:val="24"/>
        </w:rPr>
        <w:t>Структура программы соответствует структуре, установленной п. 18.2.2. ФГОС ООО, и локальному акту ОО.</w:t>
      </w:r>
    </w:p>
    <w:p w:rsidR="00BE2FF8" w:rsidRPr="00C463CE" w:rsidRDefault="00373764" w:rsidP="00C21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3CE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4C5981" w:rsidRPr="00C463CE">
        <w:rPr>
          <w:rFonts w:ascii="Times New Roman" w:eastAsia="Times New Roman" w:hAnsi="Times New Roman" w:cs="Times New Roman"/>
          <w:sz w:val="24"/>
          <w:szCs w:val="24"/>
        </w:rPr>
        <w:t>по учебному предмету «М</w:t>
      </w:r>
      <w:r w:rsidRPr="00C463CE">
        <w:rPr>
          <w:rFonts w:ascii="Times New Roman" w:eastAsia="Times New Roman" w:hAnsi="Times New Roman" w:cs="Times New Roman"/>
          <w:sz w:val="24"/>
          <w:szCs w:val="24"/>
        </w:rPr>
        <w:t>узык</w:t>
      </w:r>
      <w:r w:rsidR="004C5981" w:rsidRPr="00C463CE">
        <w:rPr>
          <w:rFonts w:ascii="Times New Roman" w:eastAsia="Times New Roman" w:hAnsi="Times New Roman" w:cs="Times New Roman"/>
          <w:sz w:val="24"/>
          <w:szCs w:val="24"/>
        </w:rPr>
        <w:t>а»</w:t>
      </w:r>
      <w:r w:rsidRPr="00C463CE">
        <w:rPr>
          <w:rFonts w:ascii="Times New Roman" w:eastAsia="Times New Roman" w:hAnsi="Times New Roman" w:cs="Times New Roman"/>
          <w:sz w:val="24"/>
          <w:szCs w:val="24"/>
        </w:rPr>
        <w:t xml:space="preserve"> для 5-7 класса направлена на формирование и развитие музыкальной культуры школьников как неотъемлемой части их духовной культуры, что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 </w:t>
      </w:r>
    </w:p>
    <w:p w:rsidR="00C463CE" w:rsidRPr="00C463CE" w:rsidRDefault="00C463CE" w:rsidP="00C21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463CE">
        <w:rPr>
          <w:rFonts w:ascii="Times New Roman" w:eastAsia="Times New Roman" w:hAnsi="Times New Roman" w:cs="Times New Roman"/>
          <w:sz w:val="24"/>
        </w:rPr>
        <w:t>Изучение музыки как вида искусства </w:t>
      </w:r>
      <w:r w:rsidRPr="00C463CE">
        <w:rPr>
          <w:rFonts w:ascii="Times New Roman" w:eastAsia="Times New Roman" w:hAnsi="Times New Roman" w:cs="Times New Roman"/>
          <w:b/>
          <w:bCs/>
          <w:i/>
          <w:iCs/>
          <w:sz w:val="24"/>
        </w:rPr>
        <w:t>направлено на</w:t>
      </w:r>
      <w:r w:rsidRPr="00C463CE">
        <w:rPr>
          <w:rFonts w:ascii="Times New Roman" w:eastAsia="Times New Roman" w:hAnsi="Times New Roman" w:cs="Times New Roman"/>
          <w:sz w:val="24"/>
        </w:rPr>
        <w:t> </w:t>
      </w:r>
      <w:r w:rsidRPr="00C463CE">
        <w:rPr>
          <w:rFonts w:ascii="Times New Roman" w:eastAsia="Times New Roman" w:hAnsi="Times New Roman" w:cs="Times New Roman"/>
          <w:b/>
          <w:bCs/>
          <w:i/>
          <w:iCs/>
          <w:sz w:val="24"/>
        </w:rPr>
        <w:t>достижение следующих целей</w:t>
      </w:r>
      <w:r w:rsidRPr="00C463CE">
        <w:rPr>
          <w:rFonts w:ascii="Times New Roman" w:eastAsia="Times New Roman" w:hAnsi="Times New Roman" w:cs="Times New Roman"/>
          <w:sz w:val="24"/>
        </w:rPr>
        <w:t>:</w:t>
      </w:r>
    </w:p>
    <w:p w:rsidR="00C463CE" w:rsidRPr="00C463CE" w:rsidRDefault="00C463CE" w:rsidP="00C21F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463CE">
        <w:rPr>
          <w:rFonts w:ascii="Times New Roman" w:eastAsia="Times New Roman" w:hAnsi="Times New Roman" w:cs="Times New Roman"/>
          <w:sz w:val="24"/>
        </w:rPr>
        <w:t>становление музыкальной культуры как неотъемлемой части духовной культуры;</w:t>
      </w:r>
    </w:p>
    <w:p w:rsidR="00C463CE" w:rsidRPr="00C463CE" w:rsidRDefault="00C463CE" w:rsidP="00C21F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463CE">
        <w:rPr>
          <w:rFonts w:ascii="Times New Roman" w:eastAsia="Times New Roman" w:hAnsi="Times New Roman" w:cs="Times New Roman"/>
          <w:sz w:val="24"/>
        </w:rPr>
        <w:t>развитие музыкальности: музыкального слуха, певческого голоса, музыкальной памяти, способности к сопереживанию, образного и ассоциативного мышления, творческого воображения;</w:t>
      </w:r>
    </w:p>
    <w:p w:rsidR="00C463CE" w:rsidRPr="00C463CE" w:rsidRDefault="00C463CE" w:rsidP="00C21F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463CE">
        <w:rPr>
          <w:rFonts w:ascii="Times New Roman" w:eastAsia="Times New Roman" w:hAnsi="Times New Roman" w:cs="Times New Roman"/>
          <w:sz w:val="24"/>
        </w:rPr>
        <w:t>освоение музыки и знаний, ее интонационно-образной природе, жанровом и стилевом многообразии, особенностях музыкального языка, музыкальном фольклоре, классическом наследии современном творчестве отечественных и зарубежных композиторов, о воздействии музыки на человека, о ее взаимосвязи с другими видами искусства и жизнью;</w:t>
      </w:r>
    </w:p>
    <w:p w:rsidR="00C463CE" w:rsidRPr="00C463CE" w:rsidRDefault="00C463CE" w:rsidP="00C21F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463CE">
        <w:rPr>
          <w:rFonts w:ascii="Times New Roman" w:eastAsia="Times New Roman" w:hAnsi="Times New Roman" w:cs="Times New Roman"/>
          <w:sz w:val="24"/>
        </w:rPr>
        <w:t>овладение практическими умениями и навыками в различных видах музыкальн</w:t>
      </w:r>
      <w:proofErr w:type="gramStart"/>
      <w:r w:rsidRPr="00C463CE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C463CE">
        <w:rPr>
          <w:rFonts w:ascii="Times New Roman" w:eastAsia="Times New Roman" w:hAnsi="Times New Roman" w:cs="Times New Roman"/>
          <w:sz w:val="24"/>
        </w:rPr>
        <w:t xml:space="preserve"> творческой деятельности в слушании музыки, пении (в том числе ориентацией на нотную запись), инструментальном </w:t>
      </w:r>
      <w:proofErr w:type="spellStart"/>
      <w:r w:rsidRPr="00C463CE">
        <w:rPr>
          <w:rFonts w:ascii="Times New Roman" w:eastAsia="Times New Roman" w:hAnsi="Times New Roman" w:cs="Times New Roman"/>
          <w:sz w:val="24"/>
        </w:rPr>
        <w:t>музицировании</w:t>
      </w:r>
      <w:proofErr w:type="spellEnd"/>
      <w:r w:rsidRPr="00C463CE">
        <w:rPr>
          <w:rFonts w:ascii="Times New Roman" w:eastAsia="Times New Roman" w:hAnsi="Times New Roman" w:cs="Times New Roman"/>
          <w:sz w:val="24"/>
        </w:rPr>
        <w:t>, музыкально-пластическом движении, импровизации, драматизации исполняемых произведений;</w:t>
      </w:r>
    </w:p>
    <w:p w:rsidR="00C463CE" w:rsidRPr="00C21F27" w:rsidRDefault="00C463CE" w:rsidP="00C21F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463CE">
        <w:rPr>
          <w:rFonts w:ascii="Times New Roman" w:eastAsia="Times New Roman" w:hAnsi="Times New Roman" w:cs="Times New Roman"/>
          <w:sz w:val="24"/>
        </w:rPr>
        <w:t xml:space="preserve">воспитание эмоционально-ценностного отношения к музыке, устойчивого интереса к музыке и музыкальному искусству своего народа и других народов мира, музыкального вкуса учащихся, потребности в самостоятельном общении с высокохудожественной музыкой и музыкальном самообразовании, </w:t>
      </w:r>
      <w:proofErr w:type="spellStart"/>
      <w:r w:rsidRPr="00C463CE">
        <w:rPr>
          <w:rFonts w:ascii="Times New Roman" w:eastAsia="Times New Roman" w:hAnsi="Times New Roman" w:cs="Times New Roman"/>
          <w:sz w:val="24"/>
        </w:rPr>
        <w:t>слушательской</w:t>
      </w:r>
      <w:proofErr w:type="spellEnd"/>
      <w:r w:rsidRPr="00C463CE">
        <w:rPr>
          <w:rFonts w:ascii="Times New Roman" w:eastAsia="Times New Roman" w:hAnsi="Times New Roman" w:cs="Times New Roman"/>
          <w:sz w:val="24"/>
        </w:rPr>
        <w:t xml:space="preserve"> и исполнительской культуры учащихся.</w:t>
      </w:r>
    </w:p>
    <w:p w:rsidR="00C463CE" w:rsidRDefault="00373764" w:rsidP="00C21F27">
      <w:pPr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63C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предусматривает формирование способности понимать специфику музыки как вида искусства и ее значение в жизни человека и общества определять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 Предмет «Музыка» в соответствии с ФГОС входит в предметную область «Искусство». </w:t>
      </w:r>
      <w:proofErr w:type="gramEnd"/>
    </w:p>
    <w:p w:rsidR="00C463CE" w:rsidRDefault="00373764" w:rsidP="00C21F27">
      <w:pPr>
        <w:tabs>
          <w:tab w:val="left" w:pos="66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63CE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течение 3-х лет.</w:t>
      </w:r>
      <w:r w:rsidR="00C463CE" w:rsidRPr="00C463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3CE" w:rsidRPr="00C463CE">
        <w:rPr>
          <w:rFonts w:ascii="Times New Roman" w:hAnsi="Times New Roman" w:cs="Times New Roman"/>
          <w:sz w:val="24"/>
          <w:szCs w:val="24"/>
        </w:rPr>
        <w:t>Рабочая программа рассчитана на 102 ч. В 5-7 классах на изучение музыки</w:t>
      </w:r>
      <w:r w:rsidR="00C463CE" w:rsidRPr="00C463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63CE" w:rsidRPr="00C463CE">
        <w:rPr>
          <w:rFonts w:ascii="Times New Roman" w:hAnsi="Times New Roman" w:cs="Times New Roman"/>
          <w:sz w:val="24"/>
          <w:szCs w:val="24"/>
        </w:rPr>
        <w:t>отводится</w:t>
      </w:r>
      <w:r w:rsidR="00C463CE" w:rsidRPr="00C463C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C463CE" w:rsidRPr="00C463CE">
        <w:rPr>
          <w:rFonts w:ascii="Times New Roman" w:hAnsi="Times New Roman" w:cs="Times New Roman"/>
          <w:sz w:val="24"/>
          <w:szCs w:val="24"/>
        </w:rPr>
        <w:t>по 1 часу</w:t>
      </w:r>
      <w:r w:rsidR="00C463CE" w:rsidRPr="00C463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463CE" w:rsidRPr="00C463CE">
        <w:rPr>
          <w:rFonts w:ascii="Times New Roman" w:hAnsi="Times New Roman" w:cs="Times New Roman"/>
          <w:sz w:val="24"/>
          <w:szCs w:val="24"/>
        </w:rPr>
        <w:t>в</w:t>
      </w:r>
      <w:r w:rsidR="00C463CE" w:rsidRPr="00C463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463CE" w:rsidRPr="00C463CE">
        <w:rPr>
          <w:rFonts w:ascii="Times New Roman" w:hAnsi="Times New Roman" w:cs="Times New Roman"/>
          <w:sz w:val="24"/>
          <w:szCs w:val="24"/>
        </w:rPr>
        <w:t>неделю.</w:t>
      </w:r>
    </w:p>
    <w:p w:rsidR="00C463CE" w:rsidRPr="00C463CE" w:rsidRDefault="00C463CE" w:rsidP="00C21F27">
      <w:pPr>
        <w:tabs>
          <w:tab w:val="left" w:pos="66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УМК:</w:t>
      </w:r>
    </w:p>
    <w:p w:rsidR="00C463CE" w:rsidRPr="00C463CE" w:rsidRDefault="00C463CE" w:rsidP="00C21F2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C463CE">
        <w:rPr>
          <w:rFonts w:ascii="Times New Roman" w:eastAsia="Times New Roman" w:hAnsi="Times New Roman" w:cs="Times New Roman"/>
          <w:sz w:val="24"/>
        </w:rPr>
        <w:t>Г.П.Сергеева</w:t>
      </w:r>
      <w:proofErr w:type="spellEnd"/>
      <w:r w:rsidRPr="00C463CE">
        <w:rPr>
          <w:rFonts w:ascii="Times New Roman" w:eastAsia="Times New Roman" w:hAnsi="Times New Roman" w:cs="Times New Roman"/>
          <w:sz w:val="24"/>
        </w:rPr>
        <w:t>, Е.Д. Критская «Музыка» 5 класс. Учебник для общеобразовательных организаций 3-е изд. Москва «Просвещение» 2014.</w:t>
      </w:r>
    </w:p>
    <w:p w:rsidR="00C463CE" w:rsidRPr="00C463CE" w:rsidRDefault="00C463CE" w:rsidP="00C21F2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C463CE">
        <w:rPr>
          <w:rFonts w:ascii="Times New Roman" w:eastAsia="Times New Roman" w:hAnsi="Times New Roman" w:cs="Times New Roman"/>
          <w:sz w:val="24"/>
        </w:rPr>
        <w:t>Г.П.Сергеева</w:t>
      </w:r>
      <w:proofErr w:type="spellEnd"/>
      <w:r w:rsidRPr="00C463CE">
        <w:rPr>
          <w:rFonts w:ascii="Times New Roman" w:eastAsia="Times New Roman" w:hAnsi="Times New Roman" w:cs="Times New Roman"/>
          <w:sz w:val="24"/>
        </w:rPr>
        <w:t>, Е.Д. Критская «Музыка» 6 класс. Учебник для общеобразовательных организаций 3-е изд. Москва «Просвещение» 2014</w:t>
      </w:r>
    </w:p>
    <w:p w:rsidR="00C463CE" w:rsidRPr="00C463CE" w:rsidRDefault="00C463CE" w:rsidP="00C21F27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spacing w:before="100" w:beforeAutospacing="1" w:after="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63CE">
        <w:rPr>
          <w:rFonts w:ascii="Times New Roman" w:eastAsia="Times New Roman" w:hAnsi="Times New Roman" w:cs="Times New Roman"/>
          <w:sz w:val="24"/>
        </w:rPr>
        <w:t>Г.П.Сергеева</w:t>
      </w:r>
      <w:proofErr w:type="spellEnd"/>
      <w:r w:rsidRPr="00C463CE">
        <w:rPr>
          <w:rFonts w:ascii="Times New Roman" w:eastAsia="Times New Roman" w:hAnsi="Times New Roman" w:cs="Times New Roman"/>
          <w:sz w:val="24"/>
        </w:rPr>
        <w:t>, Е.Д. Критская «Музыка» 7 класс. Учебник для общеобразовательных организаций 3-е изд. Мо</w:t>
      </w:r>
      <w:bookmarkStart w:id="0" w:name="_GoBack"/>
      <w:bookmarkEnd w:id="0"/>
      <w:r w:rsidRPr="00C463CE">
        <w:rPr>
          <w:rFonts w:ascii="Times New Roman" w:eastAsia="Times New Roman" w:hAnsi="Times New Roman" w:cs="Times New Roman"/>
          <w:sz w:val="24"/>
        </w:rPr>
        <w:t>сква «Просвещение» 2014</w:t>
      </w:r>
    </w:p>
    <w:sectPr w:rsidR="00C463CE" w:rsidRPr="00C463CE" w:rsidSect="00C21F2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7257"/>
    <w:multiLevelType w:val="multilevel"/>
    <w:tmpl w:val="654C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83525"/>
    <w:multiLevelType w:val="multilevel"/>
    <w:tmpl w:val="1674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24BDB"/>
    <w:multiLevelType w:val="multilevel"/>
    <w:tmpl w:val="C858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437BE1"/>
    <w:multiLevelType w:val="multilevel"/>
    <w:tmpl w:val="9758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947D4"/>
    <w:multiLevelType w:val="multilevel"/>
    <w:tmpl w:val="B5E0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2FF8"/>
    <w:rsid w:val="00373764"/>
    <w:rsid w:val="004C5981"/>
    <w:rsid w:val="00BE2FF8"/>
    <w:rsid w:val="00C21F27"/>
    <w:rsid w:val="00C4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463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2020-10-07T11:39:00Z</dcterms:created>
  <dcterms:modified xsi:type="dcterms:W3CDTF">2023-02-21T21:47:00Z</dcterms:modified>
</cp:coreProperties>
</file>